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77" w:rsidRDefault="006B6977" w:rsidP="006B6977">
      <w:pPr>
        <w:pStyle w:val="1"/>
        <w:rPr>
          <w:caps/>
          <w:smallCaps w:val="0"/>
        </w:rPr>
      </w:pPr>
      <w:bookmarkStart w:id="0" w:name="_GoBack"/>
      <w:bookmarkEnd w:id="0"/>
      <w:r>
        <w:rPr>
          <w:caps/>
          <w:smallCaps w:val="0"/>
        </w:rPr>
        <w:t xml:space="preserve">РОССИЙСКАЯ ФЕДЕРАЦИЯ </w:t>
      </w:r>
    </w:p>
    <w:p w:rsidR="006B6977" w:rsidRDefault="006B6977" w:rsidP="006B6977">
      <w:pPr>
        <w:pStyle w:val="1"/>
        <w:rPr>
          <w:caps/>
          <w:smallCaps w:val="0"/>
        </w:rPr>
      </w:pPr>
      <w:r>
        <w:rPr>
          <w:caps/>
          <w:smallCaps w:val="0"/>
        </w:rPr>
        <w:t>КАЛИНИНГРАДСКАЯ ОБЛАСТЬ</w:t>
      </w:r>
    </w:p>
    <w:p w:rsidR="006B6977" w:rsidRPr="001F6244" w:rsidRDefault="006B6977" w:rsidP="006B6977">
      <w:pPr>
        <w:rPr>
          <w:sz w:val="28"/>
          <w:szCs w:val="28"/>
        </w:rPr>
      </w:pPr>
    </w:p>
    <w:p w:rsidR="006B6977" w:rsidRDefault="006B6977" w:rsidP="006B6977">
      <w:pPr>
        <w:pStyle w:val="1"/>
        <w:rPr>
          <w:caps/>
          <w:smallCaps w:val="0"/>
        </w:rPr>
      </w:pPr>
      <w:r>
        <w:rPr>
          <w:caps/>
          <w:smallCaps w:val="0"/>
        </w:rPr>
        <w:t>АДМИНИСТРАЦИЯ</w:t>
      </w:r>
    </w:p>
    <w:p w:rsidR="006B6977" w:rsidRDefault="006B6977" w:rsidP="006B6977">
      <w:pPr>
        <w:pStyle w:val="1"/>
        <w:rPr>
          <w:caps/>
          <w:smallCaps w:val="0"/>
        </w:rPr>
      </w:pPr>
      <w:r>
        <w:rPr>
          <w:caps/>
          <w:smallCaps w:val="0"/>
        </w:rPr>
        <w:t>муниципального образования</w:t>
      </w:r>
    </w:p>
    <w:p w:rsidR="006B6977" w:rsidRDefault="006B6977" w:rsidP="006B6977">
      <w:pPr>
        <w:jc w:val="center"/>
        <w:rPr>
          <w:b/>
          <w:caps/>
          <w:sz w:val="28"/>
        </w:rPr>
      </w:pPr>
      <w:r>
        <w:rPr>
          <w:b/>
          <w:caps/>
          <w:sz w:val="28"/>
        </w:rPr>
        <w:t xml:space="preserve">«зеленоградский район» </w:t>
      </w:r>
    </w:p>
    <w:p w:rsidR="006B6977" w:rsidRDefault="006B6977" w:rsidP="006B6977">
      <w:pPr>
        <w:jc w:val="center"/>
        <w:rPr>
          <w:bCs/>
          <w:caps/>
          <w:sz w:val="28"/>
        </w:rPr>
      </w:pPr>
    </w:p>
    <w:p w:rsidR="006B6977" w:rsidRDefault="006B6977" w:rsidP="006B6977">
      <w:pPr>
        <w:pStyle w:val="1"/>
        <w:rPr>
          <w:smallCaps w:val="0"/>
          <w:sz w:val="36"/>
        </w:rPr>
      </w:pPr>
      <w:r>
        <w:rPr>
          <w:smallCaps w:val="0"/>
          <w:sz w:val="36"/>
        </w:rPr>
        <w:t>ПОСТАНОВЛЕНИЕ</w:t>
      </w:r>
    </w:p>
    <w:p w:rsidR="006B6977" w:rsidRDefault="006B6977" w:rsidP="006B6977">
      <w:pPr>
        <w:rPr>
          <w:sz w:val="28"/>
        </w:rPr>
      </w:pPr>
    </w:p>
    <w:p w:rsidR="006B6977" w:rsidRDefault="006B6977" w:rsidP="006B6977">
      <w:pPr>
        <w:rPr>
          <w:sz w:val="28"/>
        </w:rPr>
      </w:pPr>
    </w:p>
    <w:p w:rsidR="006B6977" w:rsidRDefault="00D420B1" w:rsidP="006B6977">
      <w:pPr>
        <w:pStyle w:val="FR1"/>
        <w:jc w:val="center"/>
        <w:rPr>
          <w:rFonts w:ascii="Times New Roman" w:hAnsi="Times New Roman"/>
          <w:sz w:val="28"/>
        </w:rPr>
      </w:pPr>
      <w:r>
        <w:rPr>
          <w:rFonts w:ascii="Times New Roman" w:hAnsi="Times New Roman"/>
          <w:sz w:val="28"/>
        </w:rPr>
        <w:t xml:space="preserve"> 24 </w:t>
      </w:r>
      <w:r w:rsidR="00E573F0">
        <w:rPr>
          <w:rFonts w:ascii="Times New Roman" w:hAnsi="Times New Roman"/>
          <w:sz w:val="28"/>
        </w:rPr>
        <w:t>ноября</w:t>
      </w:r>
      <w:r>
        <w:rPr>
          <w:rFonts w:ascii="Times New Roman" w:hAnsi="Times New Roman"/>
          <w:sz w:val="28"/>
        </w:rPr>
        <w:t xml:space="preserve"> 2014 года  </w:t>
      </w:r>
      <w:r w:rsidR="006B6977">
        <w:rPr>
          <w:rFonts w:ascii="Times New Roman" w:hAnsi="Times New Roman"/>
          <w:sz w:val="28"/>
        </w:rPr>
        <w:t xml:space="preserve">№  </w:t>
      </w:r>
      <w:r w:rsidR="00E573F0">
        <w:rPr>
          <w:rFonts w:ascii="Times New Roman" w:hAnsi="Times New Roman"/>
          <w:sz w:val="28"/>
        </w:rPr>
        <w:t>2173</w:t>
      </w:r>
      <w:r w:rsidR="006B6977">
        <w:rPr>
          <w:rFonts w:ascii="Times New Roman" w:hAnsi="Times New Roman"/>
          <w:sz w:val="28"/>
        </w:rPr>
        <w:t xml:space="preserve">       </w:t>
      </w:r>
    </w:p>
    <w:p w:rsidR="006B6977" w:rsidRDefault="006B6977" w:rsidP="006B6977">
      <w:pPr>
        <w:pStyle w:val="FR1"/>
        <w:jc w:val="center"/>
        <w:rPr>
          <w:rFonts w:ascii="Times New Roman" w:hAnsi="Times New Roman"/>
          <w:sz w:val="28"/>
        </w:rPr>
      </w:pPr>
      <w:r>
        <w:rPr>
          <w:rFonts w:ascii="Times New Roman" w:hAnsi="Times New Roman"/>
          <w:sz w:val="28"/>
        </w:rPr>
        <w:t>г. Зеленоградск</w:t>
      </w:r>
    </w:p>
    <w:p w:rsidR="006B6977" w:rsidRPr="009A3EA1" w:rsidRDefault="006B6977" w:rsidP="006B6977">
      <w:pPr>
        <w:pStyle w:val="FR1"/>
        <w:jc w:val="both"/>
        <w:rPr>
          <w:rFonts w:ascii="Times New Roman" w:hAnsi="Times New Roman" w:cs="Times New Roman"/>
          <w:sz w:val="28"/>
          <w:szCs w:val="28"/>
        </w:rPr>
      </w:pPr>
    </w:p>
    <w:p w:rsidR="006B6977" w:rsidRPr="00A343E3" w:rsidRDefault="006B6977" w:rsidP="006B6977">
      <w:pPr>
        <w:pStyle w:val="ConsPlusTitle"/>
        <w:widowControl/>
        <w:jc w:val="center"/>
        <w:rPr>
          <w:rFonts w:ascii="Times New Roman" w:hAnsi="Times New Roman" w:cs="Times New Roman"/>
          <w:sz w:val="28"/>
          <w:szCs w:val="28"/>
        </w:rPr>
      </w:pPr>
      <w:r w:rsidRPr="00A343E3">
        <w:rPr>
          <w:rFonts w:ascii="Times New Roman" w:hAnsi="Times New Roman" w:cs="Times New Roman"/>
          <w:sz w:val="28"/>
          <w:szCs w:val="28"/>
        </w:rPr>
        <w:t>О муниципальном резерве управленческих кадров муниципального образования «Зеленоградский район»</w:t>
      </w:r>
    </w:p>
    <w:p w:rsidR="006B6977" w:rsidRPr="00A343E3" w:rsidRDefault="006B6977" w:rsidP="006B6977">
      <w:pPr>
        <w:pStyle w:val="ConsPlusNormal"/>
        <w:widowControl/>
        <w:ind w:firstLine="0"/>
        <w:rPr>
          <w:rFonts w:ascii="Times New Roman" w:hAnsi="Times New Roman" w:cs="Times New Roman"/>
          <w:sz w:val="28"/>
          <w:szCs w:val="28"/>
        </w:rPr>
      </w:pPr>
    </w:p>
    <w:p w:rsidR="006B6977" w:rsidRPr="00A343E3" w:rsidRDefault="006B6977" w:rsidP="006B6977">
      <w:pPr>
        <w:pStyle w:val="ConsPlusNormal"/>
        <w:widowControl/>
        <w:jc w:val="both"/>
        <w:rPr>
          <w:rFonts w:ascii="Times New Roman" w:hAnsi="Times New Roman" w:cs="Times New Roman"/>
          <w:sz w:val="28"/>
          <w:szCs w:val="28"/>
        </w:rPr>
      </w:pPr>
      <w:r w:rsidRPr="00A343E3">
        <w:rPr>
          <w:rFonts w:ascii="Times New Roman" w:hAnsi="Times New Roman" w:cs="Times New Roman"/>
          <w:sz w:val="28"/>
          <w:szCs w:val="28"/>
        </w:rPr>
        <w:t>Во исполнение Указа Губернатора Калининградской области от 20 февраля 2014 года № 50 «О резервах управленческих кадров Калининградской</w:t>
      </w:r>
      <w:r>
        <w:rPr>
          <w:rFonts w:ascii="Times New Roman" w:hAnsi="Times New Roman" w:cs="Times New Roman"/>
          <w:sz w:val="28"/>
          <w:szCs w:val="28"/>
        </w:rPr>
        <w:t xml:space="preserve"> области</w:t>
      </w:r>
      <w:r w:rsidRPr="00A343E3">
        <w:rPr>
          <w:rFonts w:ascii="Times New Roman" w:hAnsi="Times New Roman" w:cs="Times New Roman"/>
          <w:sz w:val="28"/>
          <w:szCs w:val="28"/>
        </w:rPr>
        <w:t xml:space="preserve">» и в целях создания системы воспроизводства, обновления профессиональных кадров для органов исполнительной власти и их эффективного использования, совершенствования системы государственного и муниципального управления, администрация муниципального образования «Зеленоградский район» </w:t>
      </w:r>
      <w:proofErr w:type="gramStart"/>
      <w:r w:rsidRPr="00A343E3">
        <w:rPr>
          <w:rFonts w:ascii="Times New Roman" w:hAnsi="Times New Roman" w:cs="Times New Roman"/>
          <w:b/>
          <w:sz w:val="28"/>
          <w:szCs w:val="28"/>
        </w:rPr>
        <w:t>п</w:t>
      </w:r>
      <w:proofErr w:type="gramEnd"/>
      <w:r w:rsidRPr="00A343E3">
        <w:rPr>
          <w:rFonts w:ascii="Times New Roman" w:hAnsi="Times New Roman" w:cs="Times New Roman"/>
          <w:b/>
          <w:sz w:val="28"/>
          <w:szCs w:val="28"/>
        </w:rPr>
        <w:t xml:space="preserve"> о с т а н о в л я е т:</w:t>
      </w:r>
    </w:p>
    <w:p w:rsidR="006B6977" w:rsidRPr="00A343E3" w:rsidRDefault="006B6977" w:rsidP="006B6977">
      <w:pPr>
        <w:widowControl w:val="0"/>
        <w:autoSpaceDE w:val="0"/>
        <w:autoSpaceDN w:val="0"/>
        <w:adjustRightInd w:val="0"/>
        <w:ind w:firstLine="720"/>
        <w:jc w:val="both"/>
        <w:rPr>
          <w:sz w:val="28"/>
          <w:szCs w:val="28"/>
        </w:rPr>
      </w:pPr>
      <w:r w:rsidRPr="00A343E3">
        <w:rPr>
          <w:sz w:val="28"/>
          <w:szCs w:val="28"/>
        </w:rPr>
        <w:t xml:space="preserve">1. Сформировать </w:t>
      </w:r>
      <w:proofErr w:type="gramStart"/>
      <w:r w:rsidRPr="00A343E3">
        <w:rPr>
          <w:sz w:val="28"/>
          <w:szCs w:val="28"/>
        </w:rPr>
        <w:t>в</w:t>
      </w:r>
      <w:proofErr w:type="gramEnd"/>
      <w:r w:rsidRPr="00A343E3">
        <w:rPr>
          <w:sz w:val="28"/>
          <w:szCs w:val="28"/>
        </w:rPr>
        <w:t xml:space="preserve"> </w:t>
      </w:r>
      <w:proofErr w:type="gramStart"/>
      <w:r w:rsidRPr="00A343E3">
        <w:rPr>
          <w:sz w:val="28"/>
          <w:szCs w:val="28"/>
        </w:rPr>
        <w:t>Зеленоградском</w:t>
      </w:r>
      <w:proofErr w:type="gramEnd"/>
      <w:r w:rsidRPr="00A343E3">
        <w:rPr>
          <w:sz w:val="28"/>
          <w:szCs w:val="28"/>
        </w:rPr>
        <w:t xml:space="preserve"> районе муниципальный резерв управленческих кадров муниципального образования (далее по тексту - МО)  «Зеленоградский район» по следующим группам:</w:t>
      </w:r>
    </w:p>
    <w:p w:rsidR="006B6977" w:rsidRPr="001C2D12" w:rsidRDefault="006B6977" w:rsidP="006B6977">
      <w:pPr>
        <w:widowControl w:val="0"/>
        <w:tabs>
          <w:tab w:val="left" w:pos="709"/>
        </w:tabs>
        <w:autoSpaceDE w:val="0"/>
        <w:autoSpaceDN w:val="0"/>
        <w:adjustRightInd w:val="0"/>
        <w:jc w:val="both"/>
        <w:rPr>
          <w:sz w:val="28"/>
          <w:szCs w:val="28"/>
        </w:rPr>
      </w:pPr>
      <w:bookmarkStart w:id="1" w:name="Par12"/>
      <w:bookmarkEnd w:id="1"/>
      <w:r>
        <w:rPr>
          <w:sz w:val="28"/>
          <w:szCs w:val="28"/>
        </w:rPr>
        <w:tab/>
        <w:t>1) г</w:t>
      </w:r>
      <w:r w:rsidRPr="001C2D12">
        <w:rPr>
          <w:sz w:val="28"/>
          <w:szCs w:val="28"/>
        </w:rPr>
        <w:t>руппа 1</w:t>
      </w:r>
      <w:r>
        <w:rPr>
          <w:sz w:val="28"/>
          <w:szCs w:val="28"/>
        </w:rPr>
        <w:t xml:space="preserve"> -</w:t>
      </w:r>
      <w:r w:rsidRPr="001C2D12">
        <w:rPr>
          <w:sz w:val="28"/>
          <w:szCs w:val="28"/>
        </w:rPr>
        <w:t xml:space="preserve"> </w:t>
      </w:r>
      <w:r>
        <w:rPr>
          <w:sz w:val="28"/>
          <w:szCs w:val="28"/>
        </w:rPr>
        <w:t>муниципальный резерв управленческих кадров на р</w:t>
      </w:r>
      <w:r w:rsidRPr="001C2D12">
        <w:rPr>
          <w:rFonts w:eastAsia="Calibri"/>
          <w:sz w:val="28"/>
          <w:szCs w:val="28"/>
          <w:lang w:eastAsia="en-US"/>
        </w:rPr>
        <w:t>уководящие должности в МО «Зеленоградский район»</w:t>
      </w:r>
      <w:r>
        <w:rPr>
          <w:rFonts w:eastAsia="Calibri"/>
          <w:sz w:val="28"/>
          <w:szCs w:val="28"/>
          <w:lang w:eastAsia="en-US"/>
        </w:rPr>
        <w:t>;</w:t>
      </w:r>
    </w:p>
    <w:p w:rsidR="006B6977" w:rsidRPr="001C2D12" w:rsidRDefault="006B6977" w:rsidP="006B6977">
      <w:pPr>
        <w:widowControl w:val="0"/>
        <w:tabs>
          <w:tab w:val="left" w:pos="900"/>
        </w:tabs>
        <w:autoSpaceDE w:val="0"/>
        <w:autoSpaceDN w:val="0"/>
        <w:adjustRightInd w:val="0"/>
        <w:ind w:firstLine="708"/>
        <w:jc w:val="both"/>
        <w:rPr>
          <w:sz w:val="28"/>
          <w:szCs w:val="28"/>
        </w:rPr>
      </w:pPr>
      <w:r>
        <w:rPr>
          <w:sz w:val="28"/>
          <w:szCs w:val="28"/>
        </w:rPr>
        <w:t>2) группа 2 - муниципальный резерв управленческих кадров на в</w:t>
      </w:r>
      <w:r w:rsidRPr="001C2D12">
        <w:rPr>
          <w:rFonts w:eastAsia="Calibri"/>
          <w:sz w:val="28"/>
          <w:szCs w:val="28"/>
          <w:lang w:eastAsia="en-US"/>
        </w:rPr>
        <w:t>ыборные должности в представительных органах муниципальных образований Зеленоградского района и должности руководителей муниципальных образований (глав городского и сельских поселений) Зеленоградского района</w:t>
      </w:r>
      <w:r>
        <w:rPr>
          <w:rFonts w:eastAsia="Calibri"/>
          <w:sz w:val="28"/>
          <w:szCs w:val="28"/>
          <w:lang w:eastAsia="en-US"/>
        </w:rPr>
        <w:t>;</w:t>
      </w:r>
    </w:p>
    <w:p w:rsidR="006B6977" w:rsidRPr="001C2D12" w:rsidRDefault="006B6977" w:rsidP="006B6977">
      <w:pPr>
        <w:ind w:firstLine="709"/>
        <w:jc w:val="both"/>
        <w:rPr>
          <w:sz w:val="28"/>
          <w:szCs w:val="28"/>
        </w:rPr>
      </w:pPr>
      <w:r>
        <w:rPr>
          <w:sz w:val="28"/>
          <w:szCs w:val="28"/>
        </w:rPr>
        <w:t>3) группа 3 - муниципальный резерв управленческих кадров на д</w:t>
      </w:r>
      <w:r w:rsidRPr="001C2D12">
        <w:rPr>
          <w:rFonts w:eastAsia="Calibri"/>
          <w:sz w:val="28"/>
          <w:szCs w:val="28"/>
          <w:lang w:eastAsia="en-US"/>
        </w:rPr>
        <w:t>олжности руководителей  муниципальных учреждений</w:t>
      </w:r>
      <w:r>
        <w:rPr>
          <w:rFonts w:eastAsia="Calibri"/>
          <w:sz w:val="28"/>
          <w:szCs w:val="28"/>
          <w:lang w:eastAsia="en-US"/>
        </w:rPr>
        <w:t xml:space="preserve"> и </w:t>
      </w:r>
      <w:r w:rsidRPr="001C2D12">
        <w:rPr>
          <w:rFonts w:eastAsia="Calibri"/>
          <w:sz w:val="28"/>
          <w:szCs w:val="28"/>
          <w:lang w:eastAsia="en-US"/>
        </w:rPr>
        <w:t>предприятий Зеленоградского района</w:t>
      </w:r>
      <w:r>
        <w:rPr>
          <w:rFonts w:eastAsia="Calibri"/>
          <w:sz w:val="28"/>
          <w:szCs w:val="28"/>
          <w:lang w:eastAsia="en-US"/>
        </w:rPr>
        <w:t>.</w:t>
      </w:r>
    </w:p>
    <w:p w:rsidR="006B6977" w:rsidRPr="00515B18" w:rsidRDefault="006B6977" w:rsidP="006B6977">
      <w:pPr>
        <w:pStyle w:val="21"/>
        <w:ind w:firstLine="540"/>
      </w:pPr>
      <w:bookmarkStart w:id="2" w:name="Par13"/>
      <w:bookmarkStart w:id="3" w:name="Par14"/>
      <w:bookmarkStart w:id="4" w:name="Par15"/>
      <w:bookmarkEnd w:id="2"/>
      <w:bookmarkEnd w:id="3"/>
      <w:bookmarkEnd w:id="4"/>
      <w:r>
        <w:t>2</w:t>
      </w:r>
      <w:r w:rsidRPr="00515B18">
        <w:t xml:space="preserve">. Утвердить </w:t>
      </w:r>
      <w:hyperlink w:anchor="Par46" w:history="1">
        <w:r w:rsidRPr="00515B18">
          <w:t>Положение</w:t>
        </w:r>
      </w:hyperlink>
      <w:r w:rsidRPr="00515B18">
        <w:t xml:space="preserve"> о порядке формирования  и использования муниципального резерва управленческих кадров МО «Зеленоградский район» согласно приложению.</w:t>
      </w:r>
    </w:p>
    <w:p w:rsidR="006B6977" w:rsidRPr="00A343E3" w:rsidRDefault="006B6977" w:rsidP="006B6977">
      <w:pPr>
        <w:widowControl w:val="0"/>
        <w:autoSpaceDE w:val="0"/>
        <w:autoSpaceDN w:val="0"/>
        <w:adjustRightInd w:val="0"/>
        <w:ind w:firstLine="540"/>
        <w:jc w:val="both"/>
        <w:rPr>
          <w:sz w:val="28"/>
          <w:szCs w:val="28"/>
        </w:rPr>
      </w:pPr>
      <w:r>
        <w:rPr>
          <w:sz w:val="28"/>
          <w:szCs w:val="28"/>
        </w:rPr>
        <w:t>3</w:t>
      </w:r>
      <w:r w:rsidRPr="00A343E3">
        <w:rPr>
          <w:sz w:val="28"/>
          <w:szCs w:val="28"/>
        </w:rPr>
        <w:t>. Ответственность за работу по формированию, подготовке и использованию муниципального резерва управленческих кадров МО «Зеленоградский район», возложить на управление делами администрации МО «Зеленоградский район».</w:t>
      </w:r>
    </w:p>
    <w:p w:rsidR="006B6977" w:rsidRPr="00A343E3" w:rsidRDefault="006B6977" w:rsidP="006B6977">
      <w:pPr>
        <w:widowControl w:val="0"/>
        <w:autoSpaceDE w:val="0"/>
        <w:autoSpaceDN w:val="0"/>
        <w:adjustRightInd w:val="0"/>
        <w:ind w:firstLine="540"/>
        <w:jc w:val="both"/>
        <w:rPr>
          <w:sz w:val="28"/>
          <w:szCs w:val="28"/>
        </w:rPr>
      </w:pPr>
      <w:r>
        <w:rPr>
          <w:sz w:val="28"/>
          <w:szCs w:val="28"/>
        </w:rPr>
        <w:lastRenderedPageBreak/>
        <w:t>4</w:t>
      </w:r>
      <w:r w:rsidRPr="00A343E3">
        <w:rPr>
          <w:sz w:val="28"/>
          <w:szCs w:val="28"/>
        </w:rPr>
        <w:t>. Управлению делами администрации МО «Зеленоградский район» привести в соответствие с подпунктами 1</w:t>
      </w:r>
      <w:r>
        <w:rPr>
          <w:sz w:val="28"/>
          <w:szCs w:val="28"/>
        </w:rPr>
        <w:t xml:space="preserve">, 2 и 3 </w:t>
      </w:r>
      <w:r w:rsidRPr="00A343E3">
        <w:rPr>
          <w:sz w:val="28"/>
          <w:szCs w:val="28"/>
        </w:rPr>
        <w:t>пункта 1 настоящего постановления сформированный ранее муниципальный резерв управленческих кадров МО «Зеленоградский район».</w:t>
      </w:r>
    </w:p>
    <w:p w:rsidR="006B6977" w:rsidRPr="00A343E3" w:rsidRDefault="006B6977" w:rsidP="006B6977">
      <w:pPr>
        <w:widowControl w:val="0"/>
        <w:autoSpaceDE w:val="0"/>
        <w:autoSpaceDN w:val="0"/>
        <w:adjustRightInd w:val="0"/>
        <w:ind w:firstLine="540"/>
        <w:jc w:val="both"/>
        <w:rPr>
          <w:sz w:val="28"/>
          <w:szCs w:val="28"/>
        </w:rPr>
      </w:pPr>
      <w:r>
        <w:rPr>
          <w:sz w:val="28"/>
          <w:szCs w:val="28"/>
        </w:rPr>
        <w:t>5</w:t>
      </w:r>
      <w:r w:rsidRPr="00A343E3">
        <w:rPr>
          <w:sz w:val="28"/>
          <w:szCs w:val="28"/>
        </w:rPr>
        <w:t xml:space="preserve">. Ответственным за координацию работы по формированию муниципального резерва управленческих кадров МО «Зеленоградский район» назначить заместителя главы МО «Зеленоградский район» </w:t>
      </w:r>
      <w:r>
        <w:rPr>
          <w:sz w:val="28"/>
          <w:szCs w:val="28"/>
        </w:rPr>
        <w:t xml:space="preserve">М.И. </w:t>
      </w:r>
      <w:r w:rsidRPr="00A343E3">
        <w:rPr>
          <w:sz w:val="28"/>
          <w:szCs w:val="28"/>
        </w:rPr>
        <w:t>Гайдая.</w:t>
      </w:r>
    </w:p>
    <w:p w:rsidR="006B6977" w:rsidRDefault="006B6977" w:rsidP="006B6977">
      <w:pPr>
        <w:pStyle w:val="a3"/>
        <w:ind w:firstLine="540"/>
        <w:rPr>
          <w:szCs w:val="28"/>
        </w:rPr>
      </w:pPr>
      <w:r>
        <w:rPr>
          <w:szCs w:val="28"/>
        </w:rPr>
        <w:t>6</w:t>
      </w:r>
      <w:r w:rsidRPr="00D31087">
        <w:rPr>
          <w:szCs w:val="28"/>
        </w:rPr>
        <w:t xml:space="preserve">. Начальнику управления делами администрации МО «Зеленоградский район» </w:t>
      </w:r>
      <w:r>
        <w:rPr>
          <w:szCs w:val="28"/>
        </w:rPr>
        <w:t>Д.С. Назаренко</w:t>
      </w:r>
      <w:r w:rsidRPr="00D31087">
        <w:rPr>
          <w:szCs w:val="28"/>
        </w:rPr>
        <w:t xml:space="preserve"> обеспечить размещение настоящего постановления на официальном сайте администрации </w:t>
      </w:r>
      <w:r>
        <w:rPr>
          <w:szCs w:val="28"/>
        </w:rPr>
        <w:t>МО</w:t>
      </w:r>
      <w:r w:rsidRPr="00D31087">
        <w:rPr>
          <w:szCs w:val="28"/>
        </w:rPr>
        <w:t xml:space="preserve"> «Зеленоградский район» и опубликование в общественно-политической газете «Волна» Зеленоградского района.</w:t>
      </w:r>
    </w:p>
    <w:p w:rsidR="006B6977" w:rsidRDefault="006B6977" w:rsidP="006B6977">
      <w:pPr>
        <w:ind w:firstLine="540"/>
        <w:jc w:val="both"/>
        <w:rPr>
          <w:sz w:val="28"/>
          <w:szCs w:val="28"/>
        </w:rPr>
      </w:pPr>
      <w:r>
        <w:rPr>
          <w:sz w:val="28"/>
          <w:szCs w:val="28"/>
        </w:rPr>
        <w:t>7</w:t>
      </w:r>
      <w:r w:rsidRPr="00262A49">
        <w:rPr>
          <w:sz w:val="28"/>
          <w:szCs w:val="28"/>
        </w:rPr>
        <w:t xml:space="preserve">. </w:t>
      </w:r>
      <w:proofErr w:type="gramStart"/>
      <w:r w:rsidRPr="00262A49">
        <w:rPr>
          <w:sz w:val="28"/>
          <w:szCs w:val="28"/>
        </w:rPr>
        <w:t>Контроль за</w:t>
      </w:r>
      <w:proofErr w:type="gramEnd"/>
      <w:r w:rsidRPr="00262A49">
        <w:rPr>
          <w:sz w:val="28"/>
          <w:szCs w:val="28"/>
        </w:rPr>
        <w:t xml:space="preserve"> исполнением настоящего постановления </w:t>
      </w:r>
      <w:r>
        <w:rPr>
          <w:sz w:val="28"/>
          <w:szCs w:val="28"/>
        </w:rPr>
        <w:t>оставляю за собой</w:t>
      </w:r>
      <w:r w:rsidRPr="00262A49">
        <w:rPr>
          <w:sz w:val="28"/>
          <w:szCs w:val="28"/>
        </w:rPr>
        <w:t>.</w:t>
      </w:r>
    </w:p>
    <w:p w:rsidR="006B6977" w:rsidRDefault="006B6977" w:rsidP="006B6977">
      <w:pPr>
        <w:ind w:firstLine="540"/>
        <w:jc w:val="both"/>
        <w:rPr>
          <w:sz w:val="28"/>
          <w:szCs w:val="28"/>
        </w:rPr>
      </w:pPr>
      <w:r>
        <w:rPr>
          <w:sz w:val="28"/>
          <w:szCs w:val="28"/>
        </w:rPr>
        <w:t xml:space="preserve">8. Постановление вступает в силу с момента его официального опубликования. </w:t>
      </w:r>
    </w:p>
    <w:p w:rsidR="006B6977" w:rsidRPr="00A343E3" w:rsidRDefault="006B6977" w:rsidP="006B6977">
      <w:pPr>
        <w:pStyle w:val="ConsPlusNormal"/>
        <w:widowControl/>
        <w:jc w:val="both"/>
        <w:rPr>
          <w:rFonts w:ascii="Times New Roman" w:hAnsi="Times New Roman" w:cs="Times New Roman"/>
          <w:sz w:val="28"/>
          <w:szCs w:val="28"/>
        </w:rPr>
      </w:pPr>
    </w:p>
    <w:p w:rsidR="006B6977" w:rsidRDefault="006B6977" w:rsidP="006B6977">
      <w:pPr>
        <w:pStyle w:val="ConsPlusNormal"/>
        <w:widowControl/>
        <w:jc w:val="both"/>
        <w:rPr>
          <w:rFonts w:ascii="Times New Roman" w:hAnsi="Times New Roman" w:cs="Times New Roman"/>
          <w:sz w:val="28"/>
          <w:szCs w:val="28"/>
        </w:rPr>
      </w:pPr>
    </w:p>
    <w:p w:rsidR="006B6977" w:rsidRDefault="006B6977" w:rsidP="006B6977">
      <w:pPr>
        <w:pStyle w:val="ConsPlusNormal"/>
        <w:widowControl/>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6977" w:rsidRDefault="006B6977" w:rsidP="006B6977">
      <w:pPr>
        <w:pStyle w:val="FR1"/>
        <w:jc w:val="both"/>
        <w:rPr>
          <w:rFonts w:ascii="Times New Roman" w:hAnsi="Times New Roman" w:cs="Times New Roman"/>
          <w:sz w:val="28"/>
          <w:szCs w:val="28"/>
        </w:rPr>
      </w:pPr>
      <w:r>
        <w:rPr>
          <w:rFonts w:ascii="Times New Roman" w:hAnsi="Times New Roman" w:cs="Times New Roman"/>
          <w:sz w:val="28"/>
          <w:szCs w:val="28"/>
        </w:rPr>
        <w:t>«Зеленоградский район»                                                                     В.Г. Губаров</w:t>
      </w: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pStyle w:val="FR1"/>
        <w:jc w:val="both"/>
        <w:rPr>
          <w:rFonts w:ascii="Times New Roman" w:hAnsi="Times New Roman" w:cs="Times New Roman"/>
          <w:sz w:val="28"/>
          <w:szCs w:val="28"/>
        </w:rPr>
      </w:pPr>
    </w:p>
    <w:p w:rsidR="006B6977" w:rsidRDefault="006B6977" w:rsidP="006B6977">
      <w:pPr>
        <w:jc w:val="right"/>
        <w:rPr>
          <w:sz w:val="24"/>
          <w:szCs w:val="24"/>
        </w:rPr>
      </w:pPr>
    </w:p>
    <w:p w:rsidR="006B6977" w:rsidRDefault="006B6977" w:rsidP="006B6977">
      <w:pPr>
        <w:jc w:val="right"/>
        <w:rPr>
          <w:sz w:val="24"/>
          <w:szCs w:val="24"/>
        </w:rPr>
      </w:pPr>
    </w:p>
    <w:p w:rsidR="006B6977" w:rsidRDefault="006B6977" w:rsidP="006B6977">
      <w:pPr>
        <w:jc w:val="right"/>
        <w:rPr>
          <w:sz w:val="24"/>
          <w:szCs w:val="24"/>
        </w:rPr>
      </w:pPr>
    </w:p>
    <w:p w:rsidR="006B6977" w:rsidRDefault="006B6977" w:rsidP="006B6977">
      <w:pPr>
        <w:jc w:val="right"/>
        <w:rPr>
          <w:sz w:val="24"/>
          <w:szCs w:val="24"/>
        </w:rPr>
      </w:pPr>
    </w:p>
    <w:p w:rsidR="006B6977" w:rsidRDefault="006B6977" w:rsidP="006B6977">
      <w:pPr>
        <w:jc w:val="right"/>
        <w:rPr>
          <w:sz w:val="24"/>
          <w:szCs w:val="24"/>
        </w:rPr>
      </w:pPr>
    </w:p>
    <w:p w:rsidR="006B6977" w:rsidRPr="00341C53" w:rsidRDefault="006B6977" w:rsidP="006B6977">
      <w:pPr>
        <w:jc w:val="right"/>
        <w:rPr>
          <w:sz w:val="24"/>
          <w:szCs w:val="24"/>
        </w:rPr>
      </w:pPr>
      <w:r w:rsidRPr="00341C53">
        <w:rPr>
          <w:sz w:val="24"/>
          <w:szCs w:val="24"/>
        </w:rPr>
        <w:lastRenderedPageBreak/>
        <w:t>Приложение</w:t>
      </w:r>
    </w:p>
    <w:p w:rsidR="006B6977" w:rsidRPr="00341C53" w:rsidRDefault="006B6977" w:rsidP="006B6977">
      <w:pPr>
        <w:jc w:val="right"/>
        <w:rPr>
          <w:sz w:val="24"/>
          <w:szCs w:val="24"/>
        </w:rPr>
      </w:pPr>
      <w:r w:rsidRPr="00341C53">
        <w:rPr>
          <w:sz w:val="24"/>
          <w:szCs w:val="24"/>
        </w:rPr>
        <w:t xml:space="preserve">к постановлению администрации </w:t>
      </w:r>
    </w:p>
    <w:p w:rsidR="006B6977" w:rsidRPr="00341C53" w:rsidRDefault="006B6977" w:rsidP="006B6977">
      <w:pPr>
        <w:jc w:val="right"/>
        <w:rPr>
          <w:sz w:val="24"/>
          <w:szCs w:val="24"/>
        </w:rPr>
      </w:pPr>
      <w:r w:rsidRPr="00341C53">
        <w:rPr>
          <w:sz w:val="24"/>
          <w:szCs w:val="24"/>
        </w:rPr>
        <w:t>МО «Зеленоградский район»</w:t>
      </w:r>
    </w:p>
    <w:p w:rsidR="006B6977" w:rsidRPr="00341C53" w:rsidRDefault="00D420B1" w:rsidP="006B6977">
      <w:pPr>
        <w:jc w:val="right"/>
        <w:rPr>
          <w:sz w:val="24"/>
          <w:szCs w:val="24"/>
        </w:rPr>
      </w:pPr>
      <w:r>
        <w:rPr>
          <w:sz w:val="24"/>
          <w:szCs w:val="24"/>
        </w:rPr>
        <w:t xml:space="preserve">от 24 </w:t>
      </w:r>
      <w:r w:rsidR="00E573F0">
        <w:rPr>
          <w:sz w:val="24"/>
          <w:szCs w:val="24"/>
        </w:rPr>
        <w:t xml:space="preserve">ноября </w:t>
      </w:r>
      <w:r w:rsidR="006B6977" w:rsidRPr="00341C53">
        <w:rPr>
          <w:sz w:val="24"/>
          <w:szCs w:val="24"/>
        </w:rPr>
        <w:t xml:space="preserve"> 2014 г.  №</w:t>
      </w:r>
      <w:r w:rsidR="00E573F0">
        <w:rPr>
          <w:sz w:val="24"/>
          <w:szCs w:val="24"/>
        </w:rPr>
        <w:t xml:space="preserve">  2173</w:t>
      </w:r>
    </w:p>
    <w:p w:rsidR="006B6977" w:rsidRPr="00341C53" w:rsidRDefault="006B6977" w:rsidP="006B6977">
      <w:pPr>
        <w:jc w:val="center"/>
        <w:rPr>
          <w:sz w:val="24"/>
          <w:szCs w:val="24"/>
        </w:rPr>
      </w:pPr>
    </w:p>
    <w:p w:rsidR="006B6977" w:rsidRPr="00341C53" w:rsidRDefault="006B6977" w:rsidP="006B6977">
      <w:pPr>
        <w:jc w:val="center"/>
        <w:rPr>
          <w:sz w:val="24"/>
          <w:szCs w:val="24"/>
        </w:rPr>
      </w:pPr>
    </w:p>
    <w:p w:rsidR="006B6977" w:rsidRPr="00341C53" w:rsidRDefault="006B6977" w:rsidP="006B6977">
      <w:pPr>
        <w:jc w:val="center"/>
        <w:rPr>
          <w:b/>
          <w:sz w:val="24"/>
          <w:szCs w:val="24"/>
        </w:rPr>
      </w:pPr>
      <w:r w:rsidRPr="00341C53">
        <w:rPr>
          <w:b/>
          <w:sz w:val="24"/>
          <w:szCs w:val="24"/>
        </w:rPr>
        <w:t>ПОЛОЖЕНИЕ</w:t>
      </w:r>
    </w:p>
    <w:p w:rsidR="006B6977" w:rsidRPr="00341C53" w:rsidRDefault="006B6977" w:rsidP="006B6977">
      <w:pPr>
        <w:pStyle w:val="21"/>
        <w:ind w:firstLine="0"/>
        <w:jc w:val="center"/>
        <w:rPr>
          <w:b/>
          <w:sz w:val="24"/>
          <w:szCs w:val="24"/>
        </w:rPr>
      </w:pPr>
      <w:r w:rsidRPr="00341C53">
        <w:rPr>
          <w:b/>
          <w:sz w:val="24"/>
          <w:szCs w:val="24"/>
        </w:rPr>
        <w:t xml:space="preserve">о порядке формирования  и использования муниципального резерва </w:t>
      </w:r>
    </w:p>
    <w:p w:rsidR="006B6977" w:rsidRPr="00341C53" w:rsidRDefault="006B6977" w:rsidP="006B6977">
      <w:pPr>
        <w:autoSpaceDE w:val="0"/>
        <w:autoSpaceDN w:val="0"/>
        <w:adjustRightInd w:val="0"/>
        <w:jc w:val="center"/>
        <w:rPr>
          <w:b/>
          <w:sz w:val="24"/>
          <w:szCs w:val="24"/>
        </w:rPr>
      </w:pPr>
      <w:r w:rsidRPr="00341C53">
        <w:rPr>
          <w:b/>
          <w:sz w:val="24"/>
          <w:szCs w:val="24"/>
        </w:rPr>
        <w:t>управленческих кадров МО «Зеленоградский район»</w:t>
      </w:r>
    </w:p>
    <w:p w:rsidR="006B6977" w:rsidRPr="00341C53" w:rsidRDefault="006B6977" w:rsidP="006B6977">
      <w:pPr>
        <w:autoSpaceDE w:val="0"/>
        <w:autoSpaceDN w:val="0"/>
        <w:adjustRightInd w:val="0"/>
        <w:jc w:val="center"/>
        <w:outlineLvl w:val="0"/>
        <w:rPr>
          <w:b/>
          <w:sz w:val="24"/>
          <w:szCs w:val="24"/>
        </w:rPr>
      </w:pPr>
    </w:p>
    <w:p w:rsidR="006B6977" w:rsidRPr="00341C53" w:rsidRDefault="006B6977" w:rsidP="006B6977">
      <w:pPr>
        <w:autoSpaceDE w:val="0"/>
        <w:autoSpaceDN w:val="0"/>
        <w:adjustRightInd w:val="0"/>
        <w:jc w:val="center"/>
        <w:outlineLvl w:val="0"/>
        <w:rPr>
          <w:b/>
          <w:sz w:val="24"/>
          <w:szCs w:val="24"/>
        </w:rPr>
      </w:pPr>
      <w:r w:rsidRPr="00341C53">
        <w:rPr>
          <w:b/>
          <w:sz w:val="24"/>
          <w:szCs w:val="24"/>
        </w:rPr>
        <w:t>1. Общие положения</w:t>
      </w:r>
    </w:p>
    <w:p w:rsidR="006B6977" w:rsidRPr="00341C53" w:rsidRDefault="006B6977" w:rsidP="006B6977">
      <w:pPr>
        <w:pStyle w:val="21"/>
        <w:ind w:firstLine="708"/>
        <w:rPr>
          <w:color w:val="000000"/>
          <w:sz w:val="24"/>
          <w:szCs w:val="24"/>
        </w:rPr>
      </w:pPr>
      <w:r w:rsidRPr="00341C53">
        <w:rPr>
          <w:b/>
          <w:color w:val="000000"/>
          <w:sz w:val="24"/>
          <w:szCs w:val="24"/>
        </w:rPr>
        <w:t>1.1.</w:t>
      </w:r>
      <w:r w:rsidRPr="00341C53">
        <w:rPr>
          <w:color w:val="000000"/>
          <w:sz w:val="24"/>
          <w:szCs w:val="24"/>
        </w:rPr>
        <w:t xml:space="preserve"> </w:t>
      </w:r>
      <w:proofErr w:type="gramStart"/>
      <w:r w:rsidRPr="00341C53">
        <w:rPr>
          <w:color w:val="000000"/>
          <w:sz w:val="24"/>
          <w:szCs w:val="24"/>
        </w:rPr>
        <w:t xml:space="preserve">Настоящее Положение о </w:t>
      </w:r>
      <w:r w:rsidRPr="00341C53">
        <w:rPr>
          <w:sz w:val="24"/>
          <w:szCs w:val="24"/>
        </w:rPr>
        <w:t xml:space="preserve">порядке формирования и использования муниципального резерва управленческих кадров МО «Зеленоградский район» </w:t>
      </w:r>
      <w:r w:rsidRPr="00341C53">
        <w:rPr>
          <w:color w:val="000000"/>
          <w:sz w:val="24"/>
          <w:szCs w:val="24"/>
        </w:rPr>
        <w:t xml:space="preserve">(далее - Положение) разработано в соответствии </w:t>
      </w:r>
      <w:r w:rsidRPr="00341C53">
        <w:rPr>
          <w:rFonts w:eastAsia="Calibri"/>
          <w:color w:val="000000"/>
          <w:sz w:val="24"/>
          <w:szCs w:val="24"/>
          <w:lang w:eastAsia="en-US"/>
        </w:rPr>
        <w:t xml:space="preserve">Конституцией Российской Федерации, </w:t>
      </w:r>
      <w:r w:rsidRPr="00341C53">
        <w:rPr>
          <w:color w:val="000000"/>
          <w:sz w:val="24"/>
          <w:szCs w:val="24"/>
        </w:rPr>
        <w:t>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Перечнем поручений Президента Российской Федерации по итогам совещания по формированию резерва</w:t>
      </w:r>
      <w:proofErr w:type="gramEnd"/>
      <w:r w:rsidRPr="00341C53">
        <w:rPr>
          <w:color w:val="000000"/>
          <w:sz w:val="24"/>
          <w:szCs w:val="24"/>
        </w:rPr>
        <w:t xml:space="preserve"> управленческих кадров 23 июля 2008 года, утвержденным 01 августа 2008 года № Пр-1573, </w:t>
      </w:r>
      <w:r w:rsidRPr="00341C53">
        <w:rPr>
          <w:rFonts w:eastAsia="Calibri"/>
          <w:color w:val="000000"/>
          <w:sz w:val="24"/>
          <w:szCs w:val="24"/>
          <w:lang w:eastAsia="en-US"/>
        </w:rPr>
        <w:t>Указом Губернатора Калининградской области от 20 февраля 2014 года № 50 «</w:t>
      </w:r>
      <w:r w:rsidRPr="00341C53">
        <w:rPr>
          <w:color w:val="000000"/>
          <w:sz w:val="24"/>
          <w:szCs w:val="24"/>
        </w:rPr>
        <w:t>О резервах управленческих кадров Калининградской области</w:t>
      </w:r>
      <w:r w:rsidRPr="00341C53">
        <w:rPr>
          <w:rFonts w:eastAsia="Calibri"/>
          <w:color w:val="000000"/>
          <w:sz w:val="24"/>
          <w:szCs w:val="24"/>
          <w:lang w:eastAsia="en-US"/>
        </w:rPr>
        <w:t>». Положение</w:t>
      </w:r>
      <w:r w:rsidRPr="00341C53">
        <w:rPr>
          <w:color w:val="000000"/>
          <w:sz w:val="24"/>
          <w:szCs w:val="24"/>
        </w:rPr>
        <w:t xml:space="preserve"> определяет порядок формирования </w:t>
      </w:r>
      <w:r w:rsidRPr="00341C53">
        <w:rPr>
          <w:sz w:val="24"/>
          <w:szCs w:val="24"/>
          <w:lang w:eastAsia="en-US"/>
        </w:rPr>
        <w:t xml:space="preserve">и использования </w:t>
      </w:r>
      <w:r w:rsidRPr="00341C53">
        <w:rPr>
          <w:color w:val="000000"/>
          <w:sz w:val="24"/>
          <w:szCs w:val="24"/>
        </w:rPr>
        <w:t>муниципального резерва управленческих кадров в МО «Зеленоградский район» (далее - муниципальный резерв).</w:t>
      </w:r>
    </w:p>
    <w:p w:rsidR="006B6977" w:rsidRPr="00341C53" w:rsidRDefault="006B6977" w:rsidP="006B6977">
      <w:pPr>
        <w:ind w:firstLine="709"/>
        <w:jc w:val="both"/>
        <w:rPr>
          <w:sz w:val="24"/>
          <w:szCs w:val="24"/>
        </w:rPr>
      </w:pPr>
      <w:r w:rsidRPr="00341C53">
        <w:rPr>
          <w:b/>
          <w:color w:val="000000"/>
          <w:sz w:val="24"/>
          <w:szCs w:val="24"/>
        </w:rPr>
        <w:t>1.2.</w:t>
      </w:r>
      <w:r w:rsidRPr="00341C53">
        <w:rPr>
          <w:color w:val="000000"/>
          <w:sz w:val="24"/>
          <w:szCs w:val="24"/>
        </w:rPr>
        <w:t xml:space="preserve"> Муниципальный р</w:t>
      </w:r>
      <w:r w:rsidRPr="00341C53">
        <w:rPr>
          <w:sz w:val="24"/>
          <w:szCs w:val="24"/>
        </w:rPr>
        <w:t xml:space="preserve">езерв - это список лиц, сформированный </w:t>
      </w:r>
      <w:r w:rsidRPr="00341C53">
        <w:rPr>
          <w:color w:val="000000"/>
          <w:sz w:val="24"/>
          <w:szCs w:val="24"/>
        </w:rPr>
        <w:t xml:space="preserve">из перспективных работников, обладающих необходимыми для выдвижения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и предназначенных для </w:t>
      </w:r>
      <w:r w:rsidRPr="00341C53">
        <w:rPr>
          <w:rFonts w:eastAsia="Calibri"/>
          <w:color w:val="000000"/>
          <w:sz w:val="24"/>
          <w:szCs w:val="24"/>
          <w:lang w:eastAsia="en-US"/>
        </w:rPr>
        <w:t xml:space="preserve">замещения руководящих должностей в сфере муниципального управления </w:t>
      </w:r>
      <w:r w:rsidRPr="00341C53">
        <w:rPr>
          <w:color w:val="000000"/>
          <w:sz w:val="24"/>
          <w:szCs w:val="24"/>
        </w:rPr>
        <w:t>по целевым группам.</w:t>
      </w:r>
    </w:p>
    <w:p w:rsidR="006B6977" w:rsidRPr="00341C53" w:rsidRDefault="006B6977" w:rsidP="006B6977">
      <w:pPr>
        <w:ind w:firstLine="709"/>
        <w:jc w:val="both"/>
        <w:rPr>
          <w:color w:val="000000"/>
          <w:sz w:val="24"/>
          <w:szCs w:val="24"/>
        </w:rPr>
      </w:pPr>
      <w:r w:rsidRPr="00341C53">
        <w:rPr>
          <w:b/>
          <w:color w:val="000000"/>
          <w:sz w:val="24"/>
          <w:szCs w:val="24"/>
        </w:rPr>
        <w:t>1.3.</w:t>
      </w:r>
      <w:r w:rsidRPr="00341C53">
        <w:rPr>
          <w:color w:val="000000"/>
          <w:sz w:val="24"/>
          <w:szCs w:val="24"/>
        </w:rPr>
        <w:t xml:space="preserve"> Формирование муниципального резерва проводится в целях осуществления эффективной кадровой политики, использования в полной мере профессиональных, личностных и деловых качеств кандидатур на включение в муниципальный резерв в качестве претендентов на вакантные управленческие должности в сфере муниципального управления, должности руководителей муниципальных учреждений и муниципальных предприятий Зеленоградского района (далее - муниципальные учреждения/предприятия).</w:t>
      </w:r>
    </w:p>
    <w:p w:rsidR="006B6977" w:rsidRPr="00341C53" w:rsidRDefault="006B6977" w:rsidP="006B6977">
      <w:pPr>
        <w:ind w:firstLine="709"/>
        <w:jc w:val="both"/>
        <w:rPr>
          <w:sz w:val="24"/>
          <w:szCs w:val="24"/>
        </w:rPr>
      </w:pPr>
      <w:r w:rsidRPr="00341C53">
        <w:rPr>
          <w:b/>
          <w:sz w:val="24"/>
          <w:szCs w:val="24"/>
        </w:rPr>
        <w:t>1.4.</w:t>
      </w:r>
      <w:r w:rsidRPr="00341C53">
        <w:rPr>
          <w:sz w:val="24"/>
          <w:szCs w:val="24"/>
        </w:rPr>
        <w:t xml:space="preserve"> Основными задачами формирования муниципального резерва являются:</w:t>
      </w:r>
    </w:p>
    <w:p w:rsidR="006B6977" w:rsidRPr="00341C53" w:rsidRDefault="006B6977" w:rsidP="006B6977">
      <w:pPr>
        <w:jc w:val="both"/>
        <w:rPr>
          <w:sz w:val="24"/>
          <w:szCs w:val="24"/>
        </w:rPr>
      </w:pPr>
      <w:r w:rsidRPr="00341C53">
        <w:rPr>
          <w:sz w:val="24"/>
          <w:szCs w:val="24"/>
        </w:rPr>
        <w:t>- обеспечение непрерывности и преемственности кадрового обеспечения муниципального управления;</w:t>
      </w:r>
    </w:p>
    <w:p w:rsidR="006B6977" w:rsidRPr="00341C53" w:rsidRDefault="006B6977" w:rsidP="006B6977">
      <w:pPr>
        <w:jc w:val="both"/>
        <w:rPr>
          <w:sz w:val="24"/>
          <w:szCs w:val="24"/>
        </w:rPr>
      </w:pPr>
      <w:r w:rsidRPr="00341C53">
        <w:rPr>
          <w:sz w:val="24"/>
          <w:szCs w:val="24"/>
        </w:rPr>
        <w:t>-   обеспечение замещения руководящих должностей в сфере муниципального управления высококвалифицированными и результативными кадрами, способными решать широкий спектр управленческих задач;</w:t>
      </w:r>
    </w:p>
    <w:p w:rsidR="006B6977" w:rsidRPr="00341C53" w:rsidRDefault="006B6977" w:rsidP="006B6977">
      <w:pPr>
        <w:jc w:val="both"/>
        <w:rPr>
          <w:sz w:val="24"/>
          <w:szCs w:val="24"/>
        </w:rPr>
      </w:pPr>
      <w:r w:rsidRPr="00341C53">
        <w:rPr>
          <w:sz w:val="24"/>
          <w:szCs w:val="24"/>
        </w:rPr>
        <w:t>-    содействие профессиональному и должностному росту управленческих кадров муниципального образования;</w:t>
      </w:r>
    </w:p>
    <w:p w:rsidR="006B6977" w:rsidRPr="00341C53" w:rsidRDefault="006B6977" w:rsidP="006B6977">
      <w:pPr>
        <w:jc w:val="both"/>
        <w:rPr>
          <w:sz w:val="24"/>
          <w:szCs w:val="24"/>
        </w:rPr>
      </w:pPr>
      <w:r w:rsidRPr="00341C53">
        <w:rPr>
          <w:sz w:val="24"/>
          <w:szCs w:val="24"/>
        </w:rPr>
        <w:t>- стимулирование повышения профессионализма, служебной активности руководителей (специалистов);</w:t>
      </w:r>
    </w:p>
    <w:p w:rsidR="006B6977" w:rsidRPr="00341C53" w:rsidRDefault="006B6977" w:rsidP="006B6977">
      <w:pPr>
        <w:jc w:val="both"/>
        <w:rPr>
          <w:sz w:val="24"/>
          <w:szCs w:val="24"/>
        </w:rPr>
      </w:pPr>
      <w:r w:rsidRPr="00341C53">
        <w:rPr>
          <w:sz w:val="24"/>
          <w:szCs w:val="24"/>
        </w:rPr>
        <w:t>-    целенаправленное повышение квалификации и переподготовка лиц, состоящих в муниципальном резерве.</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1.5.</w:t>
      </w:r>
      <w:r w:rsidRPr="00341C53">
        <w:rPr>
          <w:color w:val="000000"/>
          <w:sz w:val="24"/>
          <w:szCs w:val="24"/>
        </w:rPr>
        <w:t xml:space="preserve"> Муниципальный резерв формируется на основе следующих принципов:</w:t>
      </w:r>
    </w:p>
    <w:p w:rsidR="006B6977" w:rsidRPr="00341C53" w:rsidRDefault="006B6977" w:rsidP="006B6977">
      <w:pPr>
        <w:autoSpaceDE w:val="0"/>
        <w:autoSpaceDN w:val="0"/>
        <w:adjustRightInd w:val="0"/>
        <w:jc w:val="both"/>
        <w:rPr>
          <w:color w:val="000000"/>
          <w:sz w:val="24"/>
          <w:szCs w:val="24"/>
        </w:rPr>
      </w:pPr>
      <w:r w:rsidRPr="00341C53">
        <w:rPr>
          <w:color w:val="000000"/>
          <w:sz w:val="24"/>
          <w:szCs w:val="24"/>
        </w:rPr>
        <w:t>- соблюдение законодательства Российской Федерации и Калининградской области;</w:t>
      </w:r>
    </w:p>
    <w:p w:rsidR="006B6977" w:rsidRPr="00341C53" w:rsidRDefault="006B6977" w:rsidP="006B6977">
      <w:pPr>
        <w:jc w:val="both"/>
        <w:rPr>
          <w:sz w:val="24"/>
          <w:szCs w:val="24"/>
        </w:rPr>
      </w:pPr>
      <w:r w:rsidRPr="00341C53">
        <w:rPr>
          <w:sz w:val="24"/>
          <w:szCs w:val="24"/>
        </w:rPr>
        <w:t>-  добровольность включения в муниципальный резерв;</w:t>
      </w:r>
    </w:p>
    <w:p w:rsidR="006B6977" w:rsidRPr="00341C53" w:rsidRDefault="006B6977" w:rsidP="006B6977">
      <w:pPr>
        <w:jc w:val="both"/>
        <w:rPr>
          <w:sz w:val="24"/>
          <w:szCs w:val="24"/>
        </w:rPr>
      </w:pPr>
      <w:r w:rsidRPr="00341C53">
        <w:rPr>
          <w:sz w:val="24"/>
          <w:szCs w:val="24"/>
        </w:rPr>
        <w:lastRenderedPageBreak/>
        <w:t>-  единство основных требований, предъявляемых к кандидатам на включение в муниципальный резерв;</w:t>
      </w:r>
    </w:p>
    <w:p w:rsidR="006B6977" w:rsidRPr="00341C53" w:rsidRDefault="006B6977" w:rsidP="006B6977">
      <w:pPr>
        <w:jc w:val="both"/>
        <w:rPr>
          <w:sz w:val="24"/>
          <w:szCs w:val="24"/>
        </w:rPr>
      </w:pPr>
      <w:r w:rsidRPr="00341C53">
        <w:rPr>
          <w:sz w:val="24"/>
          <w:szCs w:val="24"/>
        </w:rPr>
        <w:t>-  равный доступ граждан к зачислению в муниципальный резерв в соответствии с их способностями и профессиональной подготовкой;</w:t>
      </w:r>
    </w:p>
    <w:p w:rsidR="006B6977" w:rsidRPr="00341C53" w:rsidRDefault="006B6977" w:rsidP="006B6977">
      <w:pPr>
        <w:jc w:val="both"/>
        <w:rPr>
          <w:sz w:val="24"/>
          <w:szCs w:val="24"/>
        </w:rPr>
      </w:pPr>
      <w:r w:rsidRPr="00341C53">
        <w:rPr>
          <w:sz w:val="24"/>
          <w:szCs w:val="24"/>
        </w:rPr>
        <w:t>- объективность оценки профессиональных, личностных качеств и результатов служебной деятельности лиц, включенных в муниципальный резерв;</w:t>
      </w:r>
    </w:p>
    <w:p w:rsidR="006B6977" w:rsidRPr="00341C53" w:rsidRDefault="006B6977" w:rsidP="006B6977">
      <w:pPr>
        <w:jc w:val="both"/>
        <w:rPr>
          <w:sz w:val="24"/>
          <w:szCs w:val="24"/>
        </w:rPr>
      </w:pPr>
      <w:r w:rsidRPr="00341C53">
        <w:rPr>
          <w:sz w:val="24"/>
          <w:szCs w:val="24"/>
        </w:rPr>
        <w:t>-  профессионализм и компетентность лиц, включенных в муниципальный резерв;</w:t>
      </w:r>
    </w:p>
    <w:p w:rsidR="006B6977" w:rsidRPr="00341C53" w:rsidRDefault="006B6977" w:rsidP="006B6977">
      <w:pPr>
        <w:jc w:val="both"/>
        <w:rPr>
          <w:sz w:val="24"/>
          <w:szCs w:val="24"/>
        </w:rPr>
      </w:pPr>
      <w:r w:rsidRPr="00341C53">
        <w:rPr>
          <w:sz w:val="24"/>
          <w:szCs w:val="24"/>
        </w:rPr>
        <w:t>-  непрерывность работы с муниципальным резервом, постоянное обновление его состава;</w:t>
      </w:r>
    </w:p>
    <w:p w:rsidR="006B6977" w:rsidRPr="00341C53" w:rsidRDefault="006B6977" w:rsidP="006B6977">
      <w:pPr>
        <w:jc w:val="both"/>
        <w:rPr>
          <w:sz w:val="24"/>
          <w:szCs w:val="24"/>
        </w:rPr>
      </w:pPr>
      <w:r w:rsidRPr="00341C53">
        <w:rPr>
          <w:sz w:val="24"/>
          <w:szCs w:val="24"/>
        </w:rPr>
        <w:t>-  эффективность использования муниципального резерва;</w:t>
      </w:r>
    </w:p>
    <w:p w:rsidR="006B6977" w:rsidRPr="00341C53" w:rsidRDefault="006B6977" w:rsidP="006B6977">
      <w:pPr>
        <w:jc w:val="both"/>
        <w:rPr>
          <w:sz w:val="24"/>
          <w:szCs w:val="24"/>
        </w:rPr>
      </w:pPr>
      <w:r w:rsidRPr="00341C53">
        <w:rPr>
          <w:sz w:val="24"/>
          <w:szCs w:val="24"/>
        </w:rPr>
        <w:t>-  гласность и доступность информации о формировании и функционировании муниципального резерва.</w:t>
      </w:r>
    </w:p>
    <w:p w:rsidR="006B6977" w:rsidRPr="00341C53" w:rsidRDefault="006B6977" w:rsidP="006B6977">
      <w:pPr>
        <w:ind w:left="5220"/>
        <w:jc w:val="both"/>
        <w:rPr>
          <w:color w:val="000000"/>
          <w:sz w:val="24"/>
          <w:szCs w:val="24"/>
        </w:rPr>
      </w:pPr>
    </w:p>
    <w:p w:rsidR="006B6977" w:rsidRPr="00341C53" w:rsidRDefault="006B6977" w:rsidP="006B6977">
      <w:pPr>
        <w:autoSpaceDE w:val="0"/>
        <w:autoSpaceDN w:val="0"/>
        <w:adjustRightInd w:val="0"/>
        <w:jc w:val="center"/>
        <w:outlineLvl w:val="0"/>
        <w:rPr>
          <w:b/>
          <w:color w:val="000000"/>
          <w:sz w:val="24"/>
          <w:szCs w:val="24"/>
        </w:rPr>
      </w:pPr>
      <w:r w:rsidRPr="00341C53">
        <w:rPr>
          <w:b/>
          <w:color w:val="000000"/>
          <w:sz w:val="24"/>
          <w:szCs w:val="24"/>
        </w:rPr>
        <w:t>2. Порядок формирования муниципального резерва</w:t>
      </w:r>
    </w:p>
    <w:p w:rsidR="006B6977" w:rsidRPr="00341C53" w:rsidRDefault="006B6977" w:rsidP="006B6977">
      <w:pPr>
        <w:ind w:firstLine="709"/>
        <w:jc w:val="both"/>
        <w:rPr>
          <w:rFonts w:eastAsia="Calibri"/>
          <w:color w:val="000000"/>
          <w:sz w:val="24"/>
          <w:szCs w:val="24"/>
          <w:lang w:eastAsia="en-US"/>
        </w:rPr>
      </w:pPr>
      <w:r w:rsidRPr="00341C53">
        <w:rPr>
          <w:b/>
          <w:color w:val="000000"/>
          <w:sz w:val="24"/>
          <w:szCs w:val="24"/>
        </w:rPr>
        <w:t>2.1.</w:t>
      </w:r>
      <w:r w:rsidRPr="00341C53">
        <w:rPr>
          <w:color w:val="000000"/>
          <w:sz w:val="24"/>
          <w:szCs w:val="24"/>
        </w:rPr>
        <w:t xml:space="preserve"> Муниципальный резерв формируется комиссией по формированию и подготовке муниципального резерва управленческих кадров МО «Зеленоградский район» (далее – комиссия).</w:t>
      </w:r>
      <w:r w:rsidRPr="00341C53">
        <w:rPr>
          <w:rFonts w:eastAsia="Calibri"/>
          <w:color w:val="000000"/>
          <w:sz w:val="24"/>
          <w:szCs w:val="24"/>
          <w:lang w:eastAsia="en-US"/>
        </w:rPr>
        <w:t xml:space="preserve"> </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2.2.</w:t>
      </w:r>
      <w:r w:rsidRPr="00341C53">
        <w:rPr>
          <w:color w:val="000000"/>
          <w:sz w:val="24"/>
          <w:szCs w:val="24"/>
        </w:rPr>
        <w:t xml:space="preserve"> Муниципальный резерв формируется по трем целевым группам:</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xml:space="preserve">Группа 1. </w:t>
      </w:r>
      <w:r w:rsidRPr="00341C53">
        <w:rPr>
          <w:rFonts w:eastAsia="Calibri"/>
          <w:sz w:val="24"/>
          <w:szCs w:val="24"/>
          <w:lang w:eastAsia="en-US"/>
        </w:rPr>
        <w:t>Руководящие должности в органах местного самоуправления МО «Зеленоградский район»</w:t>
      </w:r>
      <w:r w:rsidRPr="00341C53">
        <w:rPr>
          <w:sz w:val="24"/>
          <w:szCs w:val="24"/>
        </w:rPr>
        <w:t>:</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заместители главы,</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руководители структурных подразделений,</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заместители руководителей структурных подразделений.</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xml:space="preserve">Группа 2. </w:t>
      </w:r>
      <w:r w:rsidRPr="00341C53">
        <w:rPr>
          <w:rFonts w:eastAsia="Calibri"/>
          <w:sz w:val="24"/>
          <w:szCs w:val="24"/>
          <w:lang w:eastAsia="en-US"/>
        </w:rPr>
        <w:t>Выборные должности в представительных органах муниципальных образований Зеленоградского района и должности руководителей муниципальных образований (глав городского и сельских поселений) Зеленоградского района</w:t>
      </w:r>
      <w:r w:rsidRPr="00341C53">
        <w:rPr>
          <w:sz w:val="24"/>
          <w:szCs w:val="24"/>
        </w:rPr>
        <w:t xml:space="preserve">: </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депутаты представительных органов муниципальных образований Зеленоградского района»,</w:t>
      </w:r>
    </w:p>
    <w:p w:rsidR="006B6977" w:rsidRPr="00341C53" w:rsidRDefault="006B6977" w:rsidP="006B6977">
      <w:pPr>
        <w:widowControl w:val="0"/>
        <w:tabs>
          <w:tab w:val="left" w:pos="900"/>
        </w:tabs>
        <w:autoSpaceDE w:val="0"/>
        <w:autoSpaceDN w:val="0"/>
        <w:adjustRightInd w:val="0"/>
        <w:ind w:firstLine="708"/>
        <w:jc w:val="both"/>
        <w:rPr>
          <w:sz w:val="24"/>
          <w:szCs w:val="24"/>
        </w:rPr>
      </w:pPr>
      <w:r w:rsidRPr="00341C53">
        <w:rPr>
          <w:sz w:val="24"/>
          <w:szCs w:val="24"/>
        </w:rPr>
        <w:t>- главы городских и сельских поселений.</w:t>
      </w:r>
    </w:p>
    <w:p w:rsidR="006B6977" w:rsidRPr="00341C53" w:rsidRDefault="006B6977" w:rsidP="006B6977">
      <w:pPr>
        <w:ind w:firstLine="709"/>
        <w:jc w:val="both"/>
        <w:rPr>
          <w:sz w:val="24"/>
          <w:szCs w:val="24"/>
        </w:rPr>
      </w:pPr>
      <w:r w:rsidRPr="00341C53">
        <w:rPr>
          <w:sz w:val="24"/>
          <w:szCs w:val="24"/>
        </w:rPr>
        <w:t>Группа 3. Д</w:t>
      </w:r>
      <w:r w:rsidRPr="00341C53">
        <w:rPr>
          <w:rFonts w:eastAsia="Calibri"/>
          <w:sz w:val="24"/>
          <w:szCs w:val="24"/>
          <w:lang w:eastAsia="en-US"/>
        </w:rPr>
        <w:t>олжности руководителей  муниципальных учреждений/предприятий Зеленоградского района п</w:t>
      </w:r>
      <w:r w:rsidRPr="00341C53">
        <w:rPr>
          <w:sz w:val="24"/>
          <w:szCs w:val="24"/>
        </w:rPr>
        <w:t xml:space="preserve">о отраслям: </w:t>
      </w:r>
    </w:p>
    <w:p w:rsidR="006B6977" w:rsidRPr="00341C53" w:rsidRDefault="006B6977" w:rsidP="006B6977">
      <w:pPr>
        <w:ind w:firstLine="709"/>
        <w:jc w:val="both"/>
        <w:rPr>
          <w:sz w:val="24"/>
          <w:szCs w:val="24"/>
        </w:rPr>
      </w:pPr>
      <w:r w:rsidRPr="00341C53">
        <w:rPr>
          <w:sz w:val="24"/>
          <w:szCs w:val="24"/>
        </w:rPr>
        <w:t xml:space="preserve">- экономика и финансы, </w:t>
      </w:r>
    </w:p>
    <w:p w:rsidR="006B6977" w:rsidRPr="00341C53" w:rsidRDefault="006B6977" w:rsidP="006B6977">
      <w:pPr>
        <w:ind w:firstLine="709"/>
        <w:jc w:val="both"/>
        <w:rPr>
          <w:sz w:val="24"/>
          <w:szCs w:val="24"/>
        </w:rPr>
      </w:pPr>
      <w:r w:rsidRPr="00341C53">
        <w:rPr>
          <w:sz w:val="24"/>
          <w:szCs w:val="24"/>
        </w:rPr>
        <w:t>- ЖКХ и строительство,</w:t>
      </w:r>
    </w:p>
    <w:p w:rsidR="006B6977" w:rsidRPr="00341C53" w:rsidRDefault="006B6977" w:rsidP="006B6977">
      <w:pPr>
        <w:ind w:firstLine="709"/>
        <w:jc w:val="both"/>
        <w:rPr>
          <w:sz w:val="24"/>
          <w:szCs w:val="24"/>
        </w:rPr>
      </w:pPr>
      <w:r w:rsidRPr="00341C53">
        <w:rPr>
          <w:sz w:val="24"/>
          <w:szCs w:val="24"/>
        </w:rPr>
        <w:t>- социальное обеспечение,</w:t>
      </w:r>
    </w:p>
    <w:p w:rsidR="006B6977" w:rsidRPr="00341C53" w:rsidRDefault="006B6977" w:rsidP="006B6977">
      <w:pPr>
        <w:ind w:firstLine="709"/>
        <w:jc w:val="both"/>
        <w:rPr>
          <w:sz w:val="24"/>
          <w:szCs w:val="24"/>
        </w:rPr>
      </w:pPr>
      <w:r w:rsidRPr="00341C53">
        <w:rPr>
          <w:sz w:val="24"/>
          <w:szCs w:val="24"/>
        </w:rPr>
        <w:t>- образование,</w:t>
      </w:r>
    </w:p>
    <w:p w:rsidR="006B6977" w:rsidRPr="00341C53" w:rsidRDefault="006B6977" w:rsidP="006B6977">
      <w:pPr>
        <w:ind w:firstLine="709"/>
        <w:jc w:val="both"/>
        <w:rPr>
          <w:sz w:val="24"/>
          <w:szCs w:val="24"/>
        </w:rPr>
      </w:pPr>
      <w:r w:rsidRPr="00341C53">
        <w:rPr>
          <w:sz w:val="24"/>
          <w:szCs w:val="24"/>
        </w:rPr>
        <w:t>- спорт,</w:t>
      </w:r>
    </w:p>
    <w:p w:rsidR="006B6977" w:rsidRPr="00341C53" w:rsidRDefault="006B6977" w:rsidP="006B6977">
      <w:pPr>
        <w:ind w:firstLine="709"/>
        <w:jc w:val="both"/>
        <w:rPr>
          <w:sz w:val="24"/>
          <w:szCs w:val="24"/>
        </w:rPr>
      </w:pPr>
      <w:r w:rsidRPr="00341C53">
        <w:rPr>
          <w:sz w:val="24"/>
          <w:szCs w:val="24"/>
        </w:rPr>
        <w:t>- сельское хозяйство,</w:t>
      </w:r>
    </w:p>
    <w:p w:rsidR="006B6977" w:rsidRPr="00341C53" w:rsidRDefault="006B6977" w:rsidP="006B6977">
      <w:pPr>
        <w:ind w:firstLine="709"/>
        <w:jc w:val="both"/>
        <w:rPr>
          <w:sz w:val="24"/>
          <w:szCs w:val="24"/>
        </w:rPr>
      </w:pPr>
      <w:r w:rsidRPr="00341C53">
        <w:rPr>
          <w:sz w:val="24"/>
          <w:szCs w:val="24"/>
        </w:rPr>
        <w:t>- культура,</w:t>
      </w:r>
    </w:p>
    <w:p w:rsidR="006B6977" w:rsidRPr="00341C53" w:rsidRDefault="006B6977" w:rsidP="006B6977">
      <w:pPr>
        <w:ind w:firstLine="709"/>
        <w:jc w:val="both"/>
        <w:rPr>
          <w:sz w:val="24"/>
          <w:szCs w:val="24"/>
        </w:rPr>
      </w:pPr>
      <w:r w:rsidRPr="00341C53">
        <w:rPr>
          <w:sz w:val="24"/>
          <w:szCs w:val="24"/>
        </w:rPr>
        <w:t>- средства массовой информации (главные редакторы муниципальных газет),</w:t>
      </w:r>
    </w:p>
    <w:p w:rsidR="006B6977" w:rsidRPr="00341C53" w:rsidRDefault="006B6977" w:rsidP="006B6977">
      <w:pPr>
        <w:ind w:firstLine="709"/>
        <w:jc w:val="both"/>
        <w:rPr>
          <w:sz w:val="24"/>
          <w:szCs w:val="24"/>
        </w:rPr>
      </w:pPr>
      <w:r w:rsidRPr="00341C53">
        <w:rPr>
          <w:sz w:val="24"/>
          <w:szCs w:val="24"/>
        </w:rPr>
        <w:t>- др.</w:t>
      </w:r>
    </w:p>
    <w:p w:rsidR="006B6977" w:rsidRPr="00341C53" w:rsidRDefault="006B6977" w:rsidP="006B6977">
      <w:pPr>
        <w:ind w:firstLine="709"/>
        <w:jc w:val="both"/>
        <w:rPr>
          <w:color w:val="000000"/>
          <w:sz w:val="24"/>
          <w:szCs w:val="24"/>
        </w:rPr>
      </w:pPr>
      <w:r w:rsidRPr="00341C53">
        <w:rPr>
          <w:b/>
          <w:color w:val="000000"/>
          <w:sz w:val="24"/>
          <w:szCs w:val="24"/>
        </w:rPr>
        <w:t>2.3.</w:t>
      </w:r>
      <w:r w:rsidRPr="00341C53">
        <w:rPr>
          <w:color w:val="000000"/>
          <w:sz w:val="24"/>
          <w:szCs w:val="24"/>
        </w:rPr>
        <w:t xml:space="preserve"> Решением комиссии внутри каждой группы участники резерва распределяются по уровням готовности к занятию управленческих должностей:</w:t>
      </w:r>
    </w:p>
    <w:p w:rsidR="006B6977" w:rsidRPr="00341C53" w:rsidRDefault="006B6977" w:rsidP="006B6977">
      <w:pPr>
        <w:ind w:firstLine="709"/>
        <w:jc w:val="both"/>
        <w:rPr>
          <w:rFonts w:eastAsia="Calibri"/>
          <w:color w:val="000000"/>
          <w:sz w:val="24"/>
          <w:szCs w:val="24"/>
          <w:lang w:eastAsia="en-US"/>
        </w:rPr>
      </w:pPr>
      <w:r w:rsidRPr="00341C53">
        <w:rPr>
          <w:color w:val="000000"/>
          <w:sz w:val="24"/>
          <w:szCs w:val="24"/>
        </w:rPr>
        <w:t xml:space="preserve">1) </w:t>
      </w:r>
      <w:r w:rsidRPr="00341C53">
        <w:rPr>
          <w:rFonts w:eastAsia="Calibri"/>
          <w:color w:val="000000"/>
          <w:sz w:val="24"/>
          <w:szCs w:val="24"/>
          <w:lang w:eastAsia="en-US"/>
        </w:rPr>
        <w:t>«Высший» - участник резерва готов к назначению на вышестоящую управленческую должность: компетенции, опыт и общий уровень его подготовки соответствуют требованиям определенной должности.</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2) «Базовый» - участник резерва может претендовать на занятие вышестоящей управленческой должности после прохождения дополнительной профессиональной подготовки (формы подготовки определяются муниципальными комиссиями).</w:t>
      </w:r>
    </w:p>
    <w:p w:rsidR="006B6977" w:rsidRPr="00341C53" w:rsidRDefault="006B6977" w:rsidP="006B6977">
      <w:pPr>
        <w:widowControl w:val="0"/>
        <w:autoSpaceDE w:val="0"/>
        <w:autoSpaceDN w:val="0"/>
        <w:adjustRightInd w:val="0"/>
        <w:ind w:firstLine="540"/>
        <w:jc w:val="both"/>
        <w:rPr>
          <w:rFonts w:eastAsia="Calibri"/>
          <w:color w:val="000000"/>
          <w:sz w:val="24"/>
          <w:szCs w:val="24"/>
          <w:lang w:eastAsia="en-US"/>
        </w:rPr>
      </w:pPr>
      <w:r w:rsidRPr="00341C53">
        <w:rPr>
          <w:rFonts w:eastAsia="Calibri"/>
          <w:color w:val="000000"/>
          <w:sz w:val="24"/>
          <w:szCs w:val="24"/>
          <w:lang w:eastAsia="en-US"/>
        </w:rPr>
        <w:t>3) «Перспективный» - участник резерва может претендовать на замещение управленческой должности</w:t>
      </w:r>
      <w:r w:rsidRPr="00341C53">
        <w:rPr>
          <w:sz w:val="24"/>
          <w:szCs w:val="24"/>
        </w:rPr>
        <w:t>, в том числе в порядке должностного роста</w:t>
      </w:r>
      <w:r w:rsidRPr="00341C53">
        <w:rPr>
          <w:rFonts w:eastAsia="Calibri"/>
          <w:color w:val="000000"/>
          <w:sz w:val="24"/>
          <w:szCs w:val="24"/>
          <w:lang w:eastAsia="en-US"/>
        </w:rPr>
        <w:t xml:space="preserve"> только после </w:t>
      </w:r>
      <w:r w:rsidRPr="00341C53">
        <w:rPr>
          <w:rFonts w:eastAsia="Calibri"/>
          <w:color w:val="000000"/>
          <w:sz w:val="24"/>
          <w:szCs w:val="24"/>
          <w:lang w:eastAsia="en-US"/>
        </w:rPr>
        <w:lastRenderedPageBreak/>
        <w:t>прохождения специальной подготовки (дополнительное профессиональное образование, профессиональная переподготовка, стажировка в администрации МО «Зеленоградский район», муниципальных учреждениях/предприятиях Зеленоградского района), с</w:t>
      </w:r>
      <w:r w:rsidRPr="00341C53">
        <w:rPr>
          <w:sz w:val="24"/>
          <w:szCs w:val="24"/>
        </w:rPr>
        <w:t xml:space="preserve"> учетом сдачи соответствующих итоговых экзаменов и прохождения тестирования</w:t>
      </w:r>
      <w:r w:rsidRPr="00341C53">
        <w:rPr>
          <w:rFonts w:eastAsia="Calibri"/>
          <w:color w:val="000000"/>
          <w:sz w:val="24"/>
          <w:szCs w:val="24"/>
          <w:lang w:eastAsia="en-US"/>
        </w:rPr>
        <w:t>.</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2.4.</w:t>
      </w:r>
      <w:r w:rsidRPr="00341C53">
        <w:rPr>
          <w:color w:val="000000"/>
          <w:sz w:val="24"/>
          <w:szCs w:val="24"/>
        </w:rPr>
        <w:t xml:space="preserve"> Информация о порядке формирования муниципального резерва, формы документов, а также тексты правовых актов, регламентирующих работу комиссии, размещены в открытом доступе на официальном сайте администрации МО «Зеленоградский район».</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2.5.</w:t>
      </w:r>
      <w:r w:rsidRPr="00341C53">
        <w:rPr>
          <w:color w:val="000000"/>
          <w:sz w:val="24"/>
          <w:szCs w:val="24"/>
        </w:rPr>
        <w:t xml:space="preserve"> Перечень документов, представляемых кандидатом для включения в муниципальный резерв:</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1) анкета кандидата на бумажном носителе и в электронном виде по форме согласно Приложению № 1;</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2) мотивированный отзыв непосредственного руководителя кандидата, подтверждающий достижения кандидата (перечни реализованных проектов, организационных мероприятий, решения аттестационных комиссий и др.);</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3) рекомендация по форме согласно Приложению № 2;</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4) справка-</w:t>
      </w:r>
      <w:proofErr w:type="spellStart"/>
      <w:r w:rsidRPr="00341C53">
        <w:rPr>
          <w:color w:val="000000"/>
          <w:sz w:val="24"/>
          <w:szCs w:val="24"/>
        </w:rPr>
        <w:t>объективка</w:t>
      </w:r>
      <w:proofErr w:type="spellEnd"/>
      <w:r w:rsidRPr="00341C53">
        <w:rPr>
          <w:color w:val="000000"/>
          <w:sz w:val="24"/>
          <w:szCs w:val="24"/>
        </w:rPr>
        <w:t xml:space="preserve"> по форме согласно Приложению № 3.</w:t>
      </w:r>
    </w:p>
    <w:p w:rsidR="006B6977" w:rsidRPr="00341C53" w:rsidRDefault="006B6977" w:rsidP="006B6977">
      <w:pPr>
        <w:autoSpaceDE w:val="0"/>
        <w:autoSpaceDN w:val="0"/>
        <w:adjustRightInd w:val="0"/>
        <w:ind w:firstLine="709"/>
        <w:jc w:val="both"/>
        <w:rPr>
          <w:b/>
          <w:sz w:val="24"/>
          <w:szCs w:val="24"/>
        </w:rPr>
      </w:pPr>
      <w:r w:rsidRPr="00341C53">
        <w:rPr>
          <w:b/>
          <w:sz w:val="24"/>
          <w:szCs w:val="24"/>
        </w:rPr>
        <w:t xml:space="preserve">2.6. </w:t>
      </w:r>
      <w:r w:rsidRPr="00341C53">
        <w:rPr>
          <w:sz w:val="24"/>
          <w:szCs w:val="24"/>
        </w:rPr>
        <w:t xml:space="preserve">Формы документов, перечисленных в </w:t>
      </w:r>
      <w:hyperlink w:anchor="Par166" w:history="1">
        <w:r w:rsidRPr="00341C53">
          <w:rPr>
            <w:sz w:val="24"/>
            <w:szCs w:val="24"/>
          </w:rPr>
          <w:t>подпунктах 1</w:t>
        </w:r>
      </w:hyperlink>
      <w:r w:rsidRPr="00341C53">
        <w:rPr>
          <w:sz w:val="24"/>
          <w:szCs w:val="24"/>
        </w:rPr>
        <w:t xml:space="preserve">, </w:t>
      </w:r>
      <w:hyperlink w:anchor="Par168" w:history="1">
        <w:r w:rsidRPr="00341C53">
          <w:rPr>
            <w:sz w:val="24"/>
            <w:szCs w:val="24"/>
          </w:rPr>
          <w:t>3</w:t>
        </w:r>
      </w:hyperlink>
      <w:r w:rsidRPr="00341C53">
        <w:rPr>
          <w:sz w:val="24"/>
          <w:szCs w:val="24"/>
        </w:rPr>
        <w:t xml:space="preserve"> и </w:t>
      </w:r>
      <w:hyperlink w:anchor="Par169" w:history="1">
        <w:r w:rsidRPr="00341C53">
          <w:rPr>
            <w:sz w:val="24"/>
            <w:szCs w:val="24"/>
          </w:rPr>
          <w:t>4 пункта 2.5.</w:t>
        </w:r>
      </w:hyperlink>
      <w:r w:rsidRPr="00341C53">
        <w:rPr>
          <w:sz w:val="24"/>
          <w:szCs w:val="24"/>
        </w:rPr>
        <w:t xml:space="preserve"> настоящего положения, размещаются на сайте администрации МО «Зеленоградский район».</w:t>
      </w:r>
    </w:p>
    <w:p w:rsidR="006B6977" w:rsidRPr="00341C53" w:rsidRDefault="006B6977" w:rsidP="006B6977">
      <w:pPr>
        <w:autoSpaceDE w:val="0"/>
        <w:autoSpaceDN w:val="0"/>
        <w:adjustRightInd w:val="0"/>
        <w:ind w:firstLine="709"/>
        <w:jc w:val="both"/>
        <w:rPr>
          <w:color w:val="000000"/>
          <w:sz w:val="24"/>
          <w:szCs w:val="24"/>
        </w:rPr>
      </w:pPr>
      <w:r w:rsidRPr="00341C53">
        <w:rPr>
          <w:b/>
          <w:sz w:val="24"/>
          <w:szCs w:val="24"/>
        </w:rPr>
        <w:t xml:space="preserve">2.7. </w:t>
      </w:r>
      <w:r w:rsidRPr="00341C53">
        <w:rPr>
          <w:color w:val="000000"/>
          <w:sz w:val="24"/>
          <w:szCs w:val="24"/>
        </w:rPr>
        <w:t xml:space="preserve">Кандидаты направляют документы, указанные в </w:t>
      </w:r>
      <w:hyperlink w:anchor="Par40" w:history="1">
        <w:r w:rsidRPr="00341C53">
          <w:rPr>
            <w:color w:val="000000"/>
            <w:sz w:val="24"/>
            <w:szCs w:val="24"/>
          </w:rPr>
          <w:t>пункте 2.5.</w:t>
        </w:r>
      </w:hyperlink>
      <w:r w:rsidRPr="00341C53">
        <w:rPr>
          <w:color w:val="000000"/>
          <w:sz w:val="24"/>
          <w:szCs w:val="24"/>
        </w:rPr>
        <w:t xml:space="preserve"> настоящего положения в управление делами администрации МО «Зеленоградский район».</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2.8.</w:t>
      </w:r>
      <w:r w:rsidRPr="00341C53">
        <w:rPr>
          <w:color w:val="000000"/>
          <w:sz w:val="24"/>
          <w:szCs w:val="24"/>
        </w:rPr>
        <w:t xml:space="preserve"> Включение кандидата в муниципальный резерв осуществляется посредством следующих процедур:</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1) анализ анкеты кандидата;</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2) оценка кандидата по представленным документам;</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3) собеседование с кандидатом в ходе проведения заседания комиссии.</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2.9.</w:t>
      </w:r>
      <w:r w:rsidRPr="00341C53">
        <w:rPr>
          <w:color w:val="000000"/>
          <w:sz w:val="24"/>
          <w:szCs w:val="24"/>
        </w:rPr>
        <w:t xml:space="preserve"> Комиссия принимает решение о включении (</w:t>
      </w:r>
      <w:proofErr w:type="spellStart"/>
      <w:r w:rsidRPr="00341C53">
        <w:rPr>
          <w:color w:val="000000"/>
          <w:sz w:val="24"/>
          <w:szCs w:val="24"/>
        </w:rPr>
        <w:t>невключении</w:t>
      </w:r>
      <w:proofErr w:type="spellEnd"/>
      <w:r w:rsidRPr="00341C53">
        <w:rPr>
          <w:color w:val="000000"/>
          <w:sz w:val="24"/>
          <w:szCs w:val="24"/>
        </w:rPr>
        <w:t>) кандидата в муниципальный резерв с учетом рекомендаций на основе анализа анкеты кандидата, представленных им документов, результатов собеседования. Решение комиссии о включении (</w:t>
      </w:r>
      <w:proofErr w:type="spellStart"/>
      <w:r w:rsidRPr="00341C53">
        <w:rPr>
          <w:color w:val="000000"/>
          <w:sz w:val="24"/>
          <w:szCs w:val="24"/>
        </w:rPr>
        <w:t>невключении</w:t>
      </w:r>
      <w:proofErr w:type="spellEnd"/>
      <w:r w:rsidRPr="00341C53">
        <w:rPr>
          <w:color w:val="000000"/>
          <w:sz w:val="24"/>
          <w:szCs w:val="24"/>
        </w:rPr>
        <w:t>) в муниципальный резерв оформляется протоколом.</w:t>
      </w:r>
    </w:p>
    <w:p w:rsidR="006B6977" w:rsidRPr="00341C53" w:rsidRDefault="006B6977" w:rsidP="006B6977">
      <w:pPr>
        <w:autoSpaceDE w:val="0"/>
        <w:autoSpaceDN w:val="0"/>
        <w:adjustRightInd w:val="0"/>
        <w:ind w:firstLine="709"/>
        <w:jc w:val="both"/>
        <w:rPr>
          <w:color w:val="000000"/>
          <w:sz w:val="24"/>
          <w:szCs w:val="24"/>
        </w:rPr>
      </w:pPr>
      <w:r w:rsidRPr="00341C53">
        <w:rPr>
          <w:b/>
          <w:color w:val="000000"/>
          <w:sz w:val="24"/>
          <w:szCs w:val="24"/>
        </w:rPr>
        <w:t>2.10.</w:t>
      </w:r>
      <w:r w:rsidRPr="00341C53">
        <w:rPr>
          <w:color w:val="000000"/>
          <w:sz w:val="24"/>
          <w:szCs w:val="24"/>
        </w:rPr>
        <w:t xml:space="preserve"> Информация об участниках резерва размещается на официальном сайте администрации МО «Зеленоградский район» в течение 5 рабочих дней с момента подписания комиссией протокола о включении в муниципальный резерв.</w:t>
      </w:r>
    </w:p>
    <w:p w:rsidR="006B6977" w:rsidRPr="00341C53" w:rsidRDefault="006B6977" w:rsidP="006B6977">
      <w:pPr>
        <w:widowControl w:val="0"/>
        <w:autoSpaceDE w:val="0"/>
        <w:autoSpaceDN w:val="0"/>
        <w:adjustRightInd w:val="0"/>
        <w:ind w:firstLine="709"/>
        <w:jc w:val="both"/>
        <w:rPr>
          <w:sz w:val="24"/>
          <w:szCs w:val="24"/>
        </w:rPr>
      </w:pPr>
      <w:r w:rsidRPr="00341C53">
        <w:rPr>
          <w:b/>
          <w:sz w:val="24"/>
          <w:szCs w:val="24"/>
        </w:rPr>
        <w:t>2.11.</w:t>
      </w:r>
      <w:r w:rsidRPr="00341C53">
        <w:rPr>
          <w:sz w:val="24"/>
          <w:szCs w:val="24"/>
        </w:rPr>
        <w:t xml:space="preserve"> </w:t>
      </w:r>
      <w:proofErr w:type="gramStart"/>
      <w:r w:rsidRPr="00341C53">
        <w:rPr>
          <w:sz w:val="24"/>
          <w:szCs w:val="24"/>
        </w:rPr>
        <w:t xml:space="preserve">В случае изменений на должностном и образовательном уровнях, изменений </w:t>
      </w:r>
      <w:proofErr w:type="spellStart"/>
      <w:r w:rsidRPr="00341C53">
        <w:rPr>
          <w:sz w:val="24"/>
          <w:szCs w:val="24"/>
        </w:rPr>
        <w:t>анкетно</w:t>
      </w:r>
      <w:proofErr w:type="spellEnd"/>
      <w:r w:rsidRPr="00341C53">
        <w:rPr>
          <w:sz w:val="24"/>
          <w:szCs w:val="24"/>
        </w:rPr>
        <w:t>-биографических данных лица, включенного в муниципальный резерв, указанные изменения должны быть представлены в управление делами администрации МО «Зеленоградский район» течение 14 календарных дней по форме согласно Приложению № 4.</w:t>
      </w:r>
      <w:proofErr w:type="gramEnd"/>
    </w:p>
    <w:p w:rsidR="006B6977" w:rsidRDefault="006B6977" w:rsidP="006B6977">
      <w:pPr>
        <w:ind w:firstLine="709"/>
        <w:jc w:val="both"/>
        <w:rPr>
          <w:color w:val="000000"/>
          <w:sz w:val="24"/>
          <w:szCs w:val="24"/>
        </w:rPr>
      </w:pPr>
    </w:p>
    <w:p w:rsidR="006B6977" w:rsidRPr="00341C53" w:rsidRDefault="006B6977" w:rsidP="006B6977">
      <w:pPr>
        <w:jc w:val="center"/>
        <w:rPr>
          <w:b/>
          <w:color w:val="000000"/>
          <w:sz w:val="24"/>
          <w:szCs w:val="24"/>
        </w:rPr>
      </w:pPr>
      <w:r w:rsidRPr="00341C53">
        <w:rPr>
          <w:b/>
          <w:color w:val="000000"/>
          <w:sz w:val="24"/>
          <w:szCs w:val="24"/>
        </w:rPr>
        <w:t>3.</w:t>
      </w:r>
      <w:r w:rsidRPr="00341C53">
        <w:rPr>
          <w:color w:val="000000"/>
          <w:sz w:val="24"/>
          <w:szCs w:val="24"/>
        </w:rPr>
        <w:t xml:space="preserve"> </w:t>
      </w:r>
      <w:r w:rsidRPr="00341C53">
        <w:rPr>
          <w:rStyle w:val="a5"/>
          <w:color w:val="000000"/>
          <w:sz w:val="24"/>
          <w:szCs w:val="24"/>
        </w:rPr>
        <w:t xml:space="preserve">Требования к </w:t>
      </w:r>
      <w:r w:rsidRPr="00341C53">
        <w:rPr>
          <w:b/>
          <w:color w:val="000000"/>
          <w:sz w:val="24"/>
          <w:szCs w:val="24"/>
        </w:rPr>
        <w:t xml:space="preserve">кандидатам </w:t>
      </w:r>
      <w:r w:rsidRPr="00341C53">
        <w:rPr>
          <w:rStyle w:val="a5"/>
          <w:color w:val="000000"/>
          <w:sz w:val="24"/>
          <w:szCs w:val="24"/>
        </w:rPr>
        <w:t xml:space="preserve">и источники формирования </w:t>
      </w:r>
      <w:r w:rsidRPr="00341C53">
        <w:rPr>
          <w:b/>
          <w:color w:val="000000"/>
          <w:sz w:val="24"/>
          <w:szCs w:val="24"/>
        </w:rPr>
        <w:t>муниципального резерва</w:t>
      </w:r>
    </w:p>
    <w:p w:rsidR="006B6977" w:rsidRPr="00341C53" w:rsidRDefault="006B6977" w:rsidP="006B6977">
      <w:pPr>
        <w:ind w:firstLine="709"/>
        <w:jc w:val="both"/>
        <w:rPr>
          <w:color w:val="000000"/>
          <w:sz w:val="24"/>
          <w:szCs w:val="24"/>
        </w:rPr>
      </w:pPr>
      <w:r w:rsidRPr="00341C53">
        <w:rPr>
          <w:b/>
          <w:color w:val="000000"/>
          <w:sz w:val="24"/>
          <w:szCs w:val="24"/>
        </w:rPr>
        <w:t>3.1.</w:t>
      </w:r>
      <w:r w:rsidRPr="00341C53">
        <w:rPr>
          <w:color w:val="000000"/>
          <w:sz w:val="24"/>
          <w:szCs w:val="24"/>
        </w:rPr>
        <w:t xml:space="preserve"> Поиск кандидатов осуществляется среди перспективных работников, обладающих необходимыми для выдвижения профессионально-деловыми, личностными, морально-этическими качествами и профессиональным опытом, положительно проявивших себя на занимаемых должностях.</w:t>
      </w:r>
    </w:p>
    <w:p w:rsidR="006B6977" w:rsidRPr="00341C53" w:rsidRDefault="006B6977" w:rsidP="006B6977">
      <w:pPr>
        <w:ind w:firstLine="709"/>
        <w:jc w:val="both"/>
        <w:rPr>
          <w:color w:val="000000"/>
          <w:sz w:val="24"/>
          <w:szCs w:val="24"/>
        </w:rPr>
      </w:pPr>
      <w:r w:rsidRPr="00341C53">
        <w:rPr>
          <w:b/>
          <w:color w:val="000000"/>
          <w:sz w:val="24"/>
          <w:szCs w:val="24"/>
        </w:rPr>
        <w:t>3.2.</w:t>
      </w:r>
      <w:r w:rsidRPr="00341C53">
        <w:rPr>
          <w:color w:val="000000"/>
          <w:sz w:val="24"/>
          <w:szCs w:val="24"/>
        </w:rPr>
        <w:t xml:space="preserve"> Муниципальный резерв может формироваться из представителей следующих групп:</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 xml:space="preserve">1) действующие государственные гражданские служащие и муниципальные служащие - по представлению соответствующего органа государственной власти или органа местного самоуправления; </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lastRenderedPageBreak/>
        <w:t>2) представители бизнеса, науки, образования, культуры - по представлению профильного (отраслевого) органа исполнительной власти, профильного структурного подразделения исполнительно-распорядительного органа муниципального образования или профессионального сообщества;</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3) представители местных отделений политических партий, имеющих представительство в представительном органе муниципального образования, - по представлению их руководящих органов;</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4) представители Общественной палаты Калининградской области, общественных советов при главах муниципальных образований Калининградской области - по представлению Общественной палаты Калининградской области, общественных советов при главах муниципальных образований Калининградской области;</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5) представители региональных и местных отделений общероссийских общественных организаций - по представлению их руководящих органов;</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6) самовыдвиженцы - по обязательному предоставлению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6B6977" w:rsidRPr="00341C53" w:rsidRDefault="006B6977" w:rsidP="006B6977">
      <w:pPr>
        <w:ind w:firstLine="709"/>
        <w:jc w:val="both"/>
        <w:rPr>
          <w:i/>
          <w:color w:val="000000"/>
          <w:sz w:val="24"/>
          <w:szCs w:val="24"/>
        </w:rPr>
      </w:pPr>
      <w:r w:rsidRPr="00341C53">
        <w:rPr>
          <w:b/>
          <w:color w:val="000000"/>
          <w:sz w:val="24"/>
          <w:szCs w:val="24"/>
        </w:rPr>
        <w:t>3.3.</w:t>
      </w:r>
      <w:r w:rsidRPr="00341C53">
        <w:rPr>
          <w:color w:val="000000"/>
          <w:sz w:val="24"/>
          <w:szCs w:val="24"/>
        </w:rPr>
        <w:t xml:space="preserve"> </w:t>
      </w:r>
      <w:r w:rsidRPr="00341C53">
        <w:rPr>
          <w:rStyle w:val="a6"/>
          <w:bCs/>
          <w:i w:val="0"/>
          <w:color w:val="000000"/>
          <w:sz w:val="24"/>
          <w:szCs w:val="24"/>
        </w:rPr>
        <w:t>К кандидатам</w:t>
      </w:r>
      <w:r w:rsidRPr="00341C53">
        <w:rPr>
          <w:color w:val="000000"/>
          <w:sz w:val="24"/>
          <w:szCs w:val="24"/>
        </w:rPr>
        <w:t xml:space="preserve"> </w:t>
      </w:r>
      <w:r w:rsidRPr="00341C53">
        <w:rPr>
          <w:rStyle w:val="a6"/>
          <w:bCs/>
          <w:i w:val="0"/>
          <w:color w:val="000000"/>
          <w:sz w:val="24"/>
          <w:szCs w:val="24"/>
        </w:rPr>
        <w:t>предъявляются следующие обязательные требования:</w:t>
      </w:r>
    </w:p>
    <w:p w:rsidR="006B6977" w:rsidRPr="00341C53" w:rsidRDefault="006B6977" w:rsidP="006B6977">
      <w:pPr>
        <w:ind w:firstLine="709"/>
        <w:jc w:val="both"/>
        <w:rPr>
          <w:color w:val="000000"/>
          <w:sz w:val="24"/>
          <w:szCs w:val="24"/>
        </w:rPr>
      </w:pPr>
      <w:r w:rsidRPr="00341C53">
        <w:rPr>
          <w:color w:val="000000"/>
          <w:sz w:val="24"/>
          <w:szCs w:val="24"/>
        </w:rPr>
        <w:t>1) наличие гражданства Российской Федерации;</w:t>
      </w:r>
    </w:p>
    <w:p w:rsidR="006B6977" w:rsidRPr="00341C53" w:rsidRDefault="006B6977" w:rsidP="006B6977">
      <w:pPr>
        <w:ind w:firstLine="709"/>
        <w:jc w:val="both"/>
        <w:rPr>
          <w:color w:val="000000"/>
          <w:sz w:val="24"/>
          <w:szCs w:val="24"/>
        </w:rPr>
      </w:pPr>
      <w:r w:rsidRPr="00341C53">
        <w:rPr>
          <w:color w:val="000000"/>
          <w:sz w:val="24"/>
          <w:szCs w:val="24"/>
        </w:rPr>
        <w:t>2) возраст - от 25 до 50 лет;</w:t>
      </w:r>
    </w:p>
    <w:p w:rsidR="006B6977" w:rsidRPr="00341C53" w:rsidRDefault="006B6977" w:rsidP="006B6977">
      <w:pPr>
        <w:ind w:firstLine="709"/>
        <w:jc w:val="both"/>
        <w:rPr>
          <w:color w:val="000000"/>
          <w:sz w:val="24"/>
          <w:szCs w:val="24"/>
        </w:rPr>
      </w:pPr>
      <w:r w:rsidRPr="00341C53">
        <w:rPr>
          <w:color w:val="000000"/>
          <w:sz w:val="24"/>
          <w:szCs w:val="24"/>
        </w:rPr>
        <w:t>3) высшее профессиональное образование;</w:t>
      </w:r>
    </w:p>
    <w:p w:rsidR="006B6977" w:rsidRPr="00341C53" w:rsidRDefault="006B6977" w:rsidP="006B6977">
      <w:pPr>
        <w:ind w:firstLine="709"/>
        <w:jc w:val="both"/>
        <w:rPr>
          <w:color w:val="000000"/>
          <w:sz w:val="24"/>
          <w:szCs w:val="24"/>
        </w:rPr>
      </w:pPr>
      <w:r w:rsidRPr="00341C53">
        <w:rPr>
          <w:color w:val="000000"/>
          <w:sz w:val="24"/>
          <w:szCs w:val="24"/>
        </w:rPr>
        <w:t>4) опыт управленческой деятельности;</w:t>
      </w:r>
    </w:p>
    <w:p w:rsidR="006B6977" w:rsidRPr="00341C53" w:rsidRDefault="006B6977" w:rsidP="006B6977">
      <w:pPr>
        <w:widowControl w:val="0"/>
        <w:autoSpaceDE w:val="0"/>
        <w:autoSpaceDN w:val="0"/>
        <w:adjustRightInd w:val="0"/>
        <w:ind w:firstLine="709"/>
        <w:jc w:val="both"/>
        <w:rPr>
          <w:sz w:val="24"/>
          <w:szCs w:val="24"/>
        </w:rPr>
      </w:pPr>
      <w:r w:rsidRPr="00341C53">
        <w:rPr>
          <w:sz w:val="24"/>
          <w:szCs w:val="24"/>
        </w:rPr>
        <w:t>5) владение знаниями в области современных информационно-коммуникационных технологий;</w:t>
      </w:r>
    </w:p>
    <w:p w:rsidR="006B6977" w:rsidRPr="00341C53" w:rsidRDefault="006B6977" w:rsidP="006B6977">
      <w:pPr>
        <w:widowControl w:val="0"/>
        <w:autoSpaceDE w:val="0"/>
        <w:autoSpaceDN w:val="0"/>
        <w:adjustRightInd w:val="0"/>
        <w:ind w:firstLine="709"/>
        <w:jc w:val="both"/>
        <w:rPr>
          <w:sz w:val="24"/>
          <w:szCs w:val="24"/>
        </w:rPr>
      </w:pPr>
      <w:r w:rsidRPr="00341C53">
        <w:rPr>
          <w:sz w:val="24"/>
          <w:szCs w:val="24"/>
        </w:rPr>
        <w:t>6) видение перспектив развития Зеленоградского района;</w:t>
      </w:r>
    </w:p>
    <w:p w:rsidR="006B6977" w:rsidRPr="00341C53" w:rsidRDefault="006B6977" w:rsidP="006B6977">
      <w:pPr>
        <w:widowControl w:val="0"/>
        <w:autoSpaceDE w:val="0"/>
        <w:autoSpaceDN w:val="0"/>
        <w:adjustRightInd w:val="0"/>
        <w:ind w:firstLine="709"/>
        <w:jc w:val="both"/>
        <w:rPr>
          <w:sz w:val="24"/>
          <w:szCs w:val="24"/>
        </w:rPr>
      </w:pPr>
      <w:r w:rsidRPr="00341C53">
        <w:rPr>
          <w:sz w:val="24"/>
          <w:szCs w:val="24"/>
        </w:rPr>
        <w:t>7) высокий личностно-профессиональный потенциал и мотивация к включению в муниципальный резерв;</w:t>
      </w:r>
    </w:p>
    <w:p w:rsidR="006B6977" w:rsidRPr="00341C53" w:rsidRDefault="006B6977" w:rsidP="006B6977">
      <w:pPr>
        <w:ind w:firstLine="709"/>
        <w:jc w:val="both"/>
        <w:rPr>
          <w:color w:val="000000"/>
          <w:sz w:val="24"/>
          <w:szCs w:val="24"/>
        </w:rPr>
      </w:pPr>
      <w:r w:rsidRPr="00341C53">
        <w:rPr>
          <w:color w:val="000000"/>
          <w:sz w:val="24"/>
          <w:szCs w:val="24"/>
        </w:rPr>
        <w:t>8) отсутствие судимости.</w:t>
      </w:r>
    </w:p>
    <w:p w:rsidR="006B6977" w:rsidRPr="00341C53" w:rsidRDefault="006B6977" w:rsidP="006B6977">
      <w:pPr>
        <w:ind w:firstLine="709"/>
        <w:jc w:val="both"/>
        <w:rPr>
          <w:color w:val="000000"/>
          <w:sz w:val="24"/>
          <w:szCs w:val="24"/>
        </w:rPr>
      </w:pPr>
      <w:r w:rsidRPr="00341C53">
        <w:rPr>
          <w:b/>
          <w:color w:val="000000"/>
          <w:sz w:val="24"/>
          <w:szCs w:val="24"/>
        </w:rPr>
        <w:t>3.4.</w:t>
      </w:r>
      <w:r w:rsidRPr="00341C53">
        <w:rPr>
          <w:color w:val="000000"/>
          <w:sz w:val="24"/>
          <w:szCs w:val="24"/>
        </w:rPr>
        <w:t xml:space="preserve"> К специальным требованиям относятся следующие требования по уровням готовности к замещению управленческих должностей:</w:t>
      </w:r>
    </w:p>
    <w:p w:rsidR="006B6977" w:rsidRPr="00341C53" w:rsidRDefault="006B6977" w:rsidP="006B6977">
      <w:pPr>
        <w:ind w:firstLine="709"/>
        <w:jc w:val="both"/>
        <w:rPr>
          <w:color w:val="000000"/>
          <w:sz w:val="24"/>
          <w:szCs w:val="24"/>
        </w:rPr>
      </w:pPr>
      <w:r w:rsidRPr="00341C53">
        <w:rPr>
          <w:color w:val="000000"/>
          <w:sz w:val="24"/>
          <w:szCs w:val="24"/>
        </w:rPr>
        <w:t>1) Высший уровень:</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xml:space="preserve">- опыт управленческой деятельности не менее 5 лет; </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наличие профессиональных достижений, характеризующих кандидата как эффективного руководителя, обладающего особыми способностями к управлению;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обладание компетенциями современного руководителя;</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целостное видение процессов, способность к планированию и предвидению последствий принимаемых решений;</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стремление к развитию, самосовершенствованию;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широкий кругозор;</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знание иностранног</w:t>
      </w:r>
      <w:proofErr w:type="gramStart"/>
      <w:r w:rsidRPr="00341C53">
        <w:rPr>
          <w:color w:val="000000"/>
          <w:sz w:val="24"/>
          <w:szCs w:val="24"/>
        </w:rPr>
        <w:t>о(</w:t>
      </w:r>
      <w:proofErr w:type="spellStart"/>
      <w:proofErr w:type="gramEnd"/>
      <w:r w:rsidRPr="00341C53">
        <w:rPr>
          <w:color w:val="000000"/>
          <w:sz w:val="24"/>
          <w:szCs w:val="24"/>
        </w:rPr>
        <w:t>ых</w:t>
      </w:r>
      <w:proofErr w:type="spellEnd"/>
      <w:r w:rsidRPr="00341C53">
        <w:rPr>
          <w:color w:val="000000"/>
          <w:sz w:val="24"/>
          <w:szCs w:val="24"/>
        </w:rPr>
        <w:t>) языка(</w:t>
      </w:r>
      <w:proofErr w:type="spellStart"/>
      <w:r w:rsidRPr="00341C53">
        <w:rPr>
          <w:color w:val="000000"/>
          <w:sz w:val="24"/>
          <w:szCs w:val="24"/>
        </w:rPr>
        <w:t>ов</w:t>
      </w:r>
      <w:proofErr w:type="spellEnd"/>
      <w:r w:rsidRPr="00341C53">
        <w:rPr>
          <w:color w:val="000000"/>
          <w:sz w:val="24"/>
          <w:szCs w:val="24"/>
        </w:rPr>
        <w:t>);</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опыт внедрения новых технологий, создания собственного дела;</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опыт взаимодействия с общественностью и со средствами массовой информации;</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антикоррупционное поведение, отсутствие компрометирующих сведений.</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2) Базовый уровень:</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опыт управленческой деятельности не менее 3 лет;</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наличие профессиональных достижений, характеризующих кандидата как эффективного руководителя, обладающего особыми способностями к управлению;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обладание компетенциями современного руководителя;</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умение определять цели и планировать деятельность;</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стремление к развитию, самосовершенствованию;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lastRenderedPageBreak/>
        <w:t>- широкий кругозор;</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знание иностранног</w:t>
      </w:r>
      <w:proofErr w:type="gramStart"/>
      <w:r w:rsidRPr="00341C53">
        <w:rPr>
          <w:color w:val="000000"/>
          <w:sz w:val="24"/>
          <w:szCs w:val="24"/>
        </w:rPr>
        <w:t>о(</w:t>
      </w:r>
      <w:proofErr w:type="spellStart"/>
      <w:proofErr w:type="gramEnd"/>
      <w:r w:rsidRPr="00341C53">
        <w:rPr>
          <w:color w:val="000000"/>
          <w:sz w:val="24"/>
          <w:szCs w:val="24"/>
        </w:rPr>
        <w:t>ых</w:t>
      </w:r>
      <w:proofErr w:type="spellEnd"/>
      <w:r w:rsidRPr="00341C53">
        <w:rPr>
          <w:color w:val="000000"/>
          <w:sz w:val="24"/>
          <w:szCs w:val="24"/>
        </w:rPr>
        <w:t>) языка(</w:t>
      </w:r>
      <w:proofErr w:type="spellStart"/>
      <w:r w:rsidRPr="00341C53">
        <w:rPr>
          <w:color w:val="000000"/>
          <w:sz w:val="24"/>
          <w:szCs w:val="24"/>
        </w:rPr>
        <w:t>ов</w:t>
      </w:r>
      <w:proofErr w:type="spellEnd"/>
      <w:r w:rsidRPr="00341C53">
        <w:rPr>
          <w:color w:val="000000"/>
          <w:sz w:val="24"/>
          <w:szCs w:val="24"/>
        </w:rPr>
        <w:t>);</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опыт взаимодействия с общественностью и со средствами массовой информации;</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антикоррупционное поведение, отсутствие компрометирующих сведений.</w:t>
      </w:r>
    </w:p>
    <w:p w:rsidR="006B6977" w:rsidRPr="00341C53" w:rsidRDefault="006B6977" w:rsidP="006B6977">
      <w:pPr>
        <w:ind w:firstLine="709"/>
        <w:jc w:val="both"/>
        <w:rPr>
          <w:color w:val="000000"/>
          <w:sz w:val="24"/>
          <w:szCs w:val="24"/>
        </w:rPr>
      </w:pPr>
      <w:r w:rsidRPr="00341C53">
        <w:rPr>
          <w:color w:val="000000"/>
          <w:sz w:val="24"/>
          <w:szCs w:val="24"/>
        </w:rPr>
        <w:t>3) Перспективный уровень:</w:t>
      </w:r>
    </w:p>
    <w:p w:rsidR="006B6977" w:rsidRPr="00341C53" w:rsidRDefault="006B6977" w:rsidP="006B6977">
      <w:pPr>
        <w:ind w:firstLine="709"/>
        <w:jc w:val="both"/>
        <w:rPr>
          <w:color w:val="000000"/>
          <w:sz w:val="24"/>
          <w:szCs w:val="24"/>
        </w:rPr>
      </w:pPr>
      <w:r w:rsidRPr="00341C53">
        <w:rPr>
          <w:color w:val="000000"/>
          <w:sz w:val="24"/>
          <w:szCs w:val="24"/>
        </w:rPr>
        <w:t>- опыт управленческой деятельности не менее 1 года;</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наличие профессиональных достижений, характеризующих кандидата как руководителя, обладающего способностями к управлению;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обладание компетенциями современного руководителя;</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стремление к развитию, самосовершенствованию;</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широкий кругозор;</w:t>
      </w:r>
    </w:p>
    <w:p w:rsidR="006B6977" w:rsidRPr="00341C53" w:rsidRDefault="006B6977" w:rsidP="006B6977">
      <w:pPr>
        <w:autoSpaceDE w:val="0"/>
        <w:autoSpaceDN w:val="0"/>
        <w:adjustRightInd w:val="0"/>
        <w:ind w:firstLine="709"/>
        <w:jc w:val="both"/>
        <w:rPr>
          <w:color w:val="000000"/>
          <w:sz w:val="24"/>
          <w:szCs w:val="24"/>
        </w:rPr>
      </w:pPr>
      <w:r w:rsidRPr="00341C53">
        <w:rPr>
          <w:color w:val="000000"/>
          <w:sz w:val="24"/>
          <w:szCs w:val="24"/>
        </w:rPr>
        <w:t>- антикоррупционное поведение, отсутствие компрометирующих сведений.</w:t>
      </w:r>
    </w:p>
    <w:p w:rsidR="006B6977" w:rsidRPr="00341C53" w:rsidRDefault="006B6977" w:rsidP="006B6977">
      <w:pPr>
        <w:ind w:firstLine="709"/>
        <w:jc w:val="center"/>
        <w:rPr>
          <w:rStyle w:val="a5"/>
          <w:color w:val="000000"/>
          <w:sz w:val="24"/>
          <w:szCs w:val="24"/>
        </w:rPr>
      </w:pPr>
    </w:p>
    <w:p w:rsidR="006B6977" w:rsidRPr="00341C53" w:rsidRDefault="006B6977" w:rsidP="006B6977">
      <w:pPr>
        <w:ind w:firstLine="708"/>
        <w:jc w:val="center"/>
        <w:rPr>
          <w:rFonts w:eastAsia="Calibri"/>
          <w:b/>
          <w:color w:val="000000"/>
          <w:sz w:val="24"/>
          <w:szCs w:val="24"/>
          <w:lang w:eastAsia="en-US"/>
        </w:rPr>
      </w:pPr>
      <w:r w:rsidRPr="00341C53">
        <w:rPr>
          <w:rFonts w:eastAsia="Calibri"/>
          <w:b/>
          <w:color w:val="000000"/>
          <w:sz w:val="24"/>
          <w:szCs w:val="24"/>
          <w:lang w:eastAsia="en-US"/>
        </w:rPr>
        <w:t>4. Формы работы с участниками муниципального резерва</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4.1.</w:t>
      </w:r>
      <w:r w:rsidRPr="00341C53">
        <w:rPr>
          <w:rFonts w:eastAsia="Calibri"/>
          <w:color w:val="000000"/>
          <w:sz w:val="24"/>
          <w:szCs w:val="24"/>
          <w:lang w:eastAsia="en-US"/>
        </w:rPr>
        <w:t xml:space="preserve"> Основными задачами работы с участниками муниципального резерва являются совершенствование профессиональных знаний, управленческих умений и навыков, приобретение опыта управленческой деятельности, развитие деловых и личностных качеств.</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4.2.</w:t>
      </w:r>
      <w:r w:rsidRPr="00341C53">
        <w:rPr>
          <w:rFonts w:eastAsia="Calibri"/>
          <w:color w:val="000000"/>
          <w:sz w:val="24"/>
          <w:szCs w:val="24"/>
          <w:lang w:eastAsia="en-US"/>
        </w:rPr>
        <w:t xml:space="preserve"> Участники муниципального резерва в первоочередном порядке рассматриваются в качестве участников программных обучающих мероприятий, финансируемых за счет средств областного и местного бюджетов. </w:t>
      </w:r>
    </w:p>
    <w:p w:rsidR="006B6977" w:rsidRPr="00341C53" w:rsidRDefault="006B6977" w:rsidP="006B6977">
      <w:pPr>
        <w:jc w:val="both"/>
        <w:rPr>
          <w:rFonts w:eastAsia="Calibri"/>
          <w:color w:val="000000"/>
          <w:sz w:val="24"/>
          <w:szCs w:val="24"/>
          <w:lang w:eastAsia="en-US"/>
        </w:rPr>
      </w:pPr>
      <w:r w:rsidRPr="00341C53">
        <w:rPr>
          <w:rFonts w:eastAsia="Calibri"/>
          <w:color w:val="000000"/>
          <w:sz w:val="24"/>
          <w:szCs w:val="24"/>
          <w:lang w:eastAsia="en-US"/>
        </w:rPr>
        <w:t xml:space="preserve"> </w:t>
      </w:r>
      <w:r w:rsidRPr="00341C53">
        <w:rPr>
          <w:rFonts w:eastAsia="Calibri"/>
          <w:color w:val="000000"/>
          <w:sz w:val="24"/>
          <w:szCs w:val="24"/>
          <w:lang w:eastAsia="en-US"/>
        </w:rPr>
        <w:tab/>
      </w:r>
      <w:r w:rsidRPr="00341C53">
        <w:rPr>
          <w:rFonts w:eastAsia="Calibri"/>
          <w:b/>
          <w:color w:val="000000"/>
          <w:sz w:val="24"/>
          <w:szCs w:val="24"/>
          <w:lang w:eastAsia="en-US"/>
        </w:rPr>
        <w:t>4.3.</w:t>
      </w:r>
      <w:r w:rsidRPr="00341C53">
        <w:rPr>
          <w:rFonts w:eastAsia="Calibri"/>
          <w:color w:val="000000"/>
          <w:sz w:val="24"/>
          <w:szCs w:val="24"/>
          <w:lang w:eastAsia="en-US"/>
        </w:rPr>
        <w:t xml:space="preserve"> Для реализации задач могут использоваться следующие формы работы с участниками муниципального резерва:</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 xml:space="preserve">1) Специальная подготовка, обучение. </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Направление участников муниципального резерва на профессиональную переподготовку, повышение квалификации. Обучение участников муниципального резерва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Определение видов, форм, сроков и специализаций обучения, выбор программ и образовательных учреждений осуществляются с учетом задач и функций МО «Зеленоградский район», муниципальных учреждений/предприятий Зеленоградского района, квалификационных требований по должностям, на которые включены участники муниципального резерва. Учитываются также индивидуальные рекомендации профессионального развития участников муниципального резерва и их личностные особенности.</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2) Самообразование. </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Участники муниципального резерва самостоятельно организуют работу с необходимой информацией, получение и обновление своих знаний, отрабатывают управленческие умения, необходимые для профессионального развития.</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В соответствии с целями и задачами, обозначенными в индивидуальных планах профессионального развития, по собственной инициативе определяют свое участие в тренингах, семинарах и других обучающих мероприятиях.</w:t>
      </w:r>
    </w:p>
    <w:p w:rsidR="006B6977" w:rsidRPr="00341C53" w:rsidRDefault="006B6977" w:rsidP="006B6977">
      <w:pPr>
        <w:ind w:firstLine="709"/>
        <w:jc w:val="both"/>
        <w:rPr>
          <w:rFonts w:eastAsia="Calibri"/>
          <w:color w:val="000000"/>
          <w:sz w:val="24"/>
          <w:szCs w:val="24"/>
          <w:lang w:eastAsia="en-US"/>
        </w:rPr>
      </w:pPr>
      <w:r w:rsidRPr="00341C53">
        <w:rPr>
          <w:rFonts w:eastAsia="Calibri"/>
          <w:color w:val="000000"/>
          <w:sz w:val="24"/>
          <w:szCs w:val="24"/>
          <w:lang w:eastAsia="en-US"/>
        </w:rPr>
        <w:t>3) Стажировка.</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Как форма практической подготовки участников муниципального резерва стажировка решает следующие задачи: </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формирование и закрепление на практике профессиональных знаний, умений и навыков;</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приобретение профессиональных и организаторских умений и навыков, необходимых для выполнения обязанностей по должностям, на которые включены участники резерва;</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lastRenderedPageBreak/>
        <w:t>- проверка готовности участников муниципального резерва к исполнению обязанностей по должностям, на которые включены участники муниципального резерва.</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Основными видами стажировки являются:</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временное исполнение обязанностей на должностях, на которые включены участники муниципального резерва;</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участие в мероприятиях мониторингового и/или экспертного характера: оперативное изучение обстановки и принятие мер на местах, инспекции, проверки и прочее.</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Лица, не являющиеся муниципальными служащими, могут привлекаться к стажировке при условии соблюдения требований информационной безопасности.</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Участники муниципального резерва могут проходить стажировку в органах исполнительной власти Правительства Калининградской области (под патронажем Министерства по муниципальному развитию и внутренней политике Калининградской области).</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На время стажировки участники муниципального резерва могут освобождаться от исполнения обязанностей по своим должностям.</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По окончании прохождения стажировки оформляется отзыв (Приложение № 5). </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4) Участие в подготовке и организации заседаний комиссий, советов, рабочих групп и т.п. </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Под руководством уполномоченных муниципальных служащих администрации МО «Зеленоградский район» или руководителей муниципальных учреждений/предприятий Зеленоградского района участники муниципального резерва готовят материалы, которые являются информационной базой для проведения семинаров, конференций, совещаний и т.п. </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5) Аналитическая, исследовательская деятельность и/или проектная деятельность.</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Разработка и презентация аналитических/исследовательских работ или разработка и реализация проектных работ, актуальных для МО «Зеленоградский район» и имеющих прикладной характер.</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 xml:space="preserve">6) Для подготовки участников муниципального резерва могут использоваться иные формы, не противоречащие законодательству Российской Федерации и законодательству Калининградской области. </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4.4.</w:t>
      </w:r>
      <w:r w:rsidRPr="00341C53">
        <w:rPr>
          <w:rFonts w:eastAsia="Calibri"/>
          <w:color w:val="000000"/>
          <w:sz w:val="24"/>
          <w:szCs w:val="24"/>
          <w:lang w:eastAsia="en-US"/>
        </w:rPr>
        <w:t xml:space="preserve"> Подготовка участников муниципального резерва осуществляется в соответствии с индивидуальными планами профессионального развития (Приложение № 5).</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4.5.</w:t>
      </w:r>
      <w:r w:rsidRPr="00341C53">
        <w:rPr>
          <w:rFonts w:eastAsia="Calibri"/>
          <w:color w:val="000000"/>
          <w:sz w:val="24"/>
          <w:szCs w:val="24"/>
          <w:lang w:eastAsia="en-US"/>
        </w:rPr>
        <w:t xml:space="preserve"> Индивидуальный план профессионального развития участников муниципального резерва (далее - индивидуальный план) должен предусматривать конкретные мероприятия, обеспечивающие приобретение знаний, умений и навыков, необходимых для замещения определенных руководящих должностей в сфере муниципального управления.</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4.6.</w:t>
      </w:r>
      <w:r w:rsidRPr="00341C53">
        <w:rPr>
          <w:rFonts w:eastAsia="Calibri"/>
          <w:color w:val="000000"/>
          <w:sz w:val="24"/>
          <w:szCs w:val="24"/>
          <w:lang w:eastAsia="en-US"/>
        </w:rPr>
        <w:t xml:space="preserve"> Разработка индивидуальных планов осуществляется в соответствии с основными формами подготовки участников муниципального резерва. Индивидуальные планы составляются сроком на 1 год. </w:t>
      </w:r>
    </w:p>
    <w:p w:rsidR="006B6977" w:rsidRPr="00341C53" w:rsidRDefault="006B6977" w:rsidP="006B6977">
      <w:pPr>
        <w:ind w:firstLine="708"/>
        <w:jc w:val="both"/>
        <w:rPr>
          <w:rFonts w:eastAsia="Calibri"/>
          <w:color w:val="000000"/>
          <w:sz w:val="24"/>
          <w:szCs w:val="24"/>
          <w:lang w:eastAsia="en-US"/>
        </w:rPr>
      </w:pPr>
      <w:r w:rsidRPr="00341C53">
        <w:rPr>
          <w:rFonts w:eastAsia="Calibri"/>
          <w:b/>
          <w:color w:val="000000"/>
          <w:sz w:val="24"/>
          <w:szCs w:val="24"/>
          <w:lang w:eastAsia="en-US"/>
        </w:rPr>
        <w:t>4.7.</w:t>
      </w:r>
      <w:r w:rsidRPr="00341C53">
        <w:rPr>
          <w:rFonts w:eastAsia="Calibri"/>
          <w:color w:val="000000"/>
          <w:sz w:val="24"/>
          <w:szCs w:val="24"/>
          <w:lang w:eastAsia="en-US"/>
        </w:rPr>
        <w:t xml:space="preserve"> Участники муниципального резерва не реже 2 раз в год представляют в управление делами администрации МО «Зеленоградский район» лицам отчеты о выполнении своих индивидуальных планов.</w:t>
      </w:r>
    </w:p>
    <w:p w:rsidR="006B6977" w:rsidRPr="00341C53" w:rsidRDefault="006B6977" w:rsidP="006B6977">
      <w:pPr>
        <w:ind w:firstLine="708"/>
        <w:jc w:val="both"/>
        <w:rPr>
          <w:rFonts w:eastAsia="Calibri"/>
          <w:color w:val="000000"/>
          <w:sz w:val="24"/>
          <w:szCs w:val="24"/>
          <w:lang w:eastAsia="en-US"/>
        </w:rPr>
      </w:pPr>
      <w:r w:rsidRPr="00341C53">
        <w:rPr>
          <w:rFonts w:eastAsia="Calibri"/>
          <w:color w:val="000000"/>
          <w:sz w:val="24"/>
          <w:szCs w:val="24"/>
          <w:lang w:eastAsia="en-US"/>
        </w:rPr>
        <w:t>Координацию деятельности по вопросам подготовки и реализации индивидуальных планов осуществляют комиссии.</w:t>
      </w:r>
    </w:p>
    <w:p w:rsidR="006B6977" w:rsidRPr="00341C53" w:rsidRDefault="006B6977" w:rsidP="006B6977">
      <w:pPr>
        <w:ind w:firstLine="709"/>
        <w:jc w:val="both"/>
        <w:rPr>
          <w:color w:val="000000"/>
          <w:sz w:val="24"/>
          <w:szCs w:val="24"/>
        </w:rPr>
      </w:pPr>
      <w:r w:rsidRPr="00341C53">
        <w:rPr>
          <w:b/>
          <w:color w:val="000000"/>
          <w:sz w:val="24"/>
          <w:szCs w:val="24"/>
        </w:rPr>
        <w:t>4.8.</w:t>
      </w:r>
      <w:r w:rsidRPr="00341C53">
        <w:rPr>
          <w:color w:val="000000"/>
          <w:sz w:val="24"/>
          <w:szCs w:val="24"/>
        </w:rPr>
        <w:t xml:space="preserve"> </w:t>
      </w:r>
      <w:r w:rsidRPr="00341C53">
        <w:rPr>
          <w:rStyle w:val="a6"/>
          <w:bCs/>
          <w:i w:val="0"/>
          <w:color w:val="000000"/>
          <w:sz w:val="24"/>
          <w:szCs w:val="24"/>
        </w:rPr>
        <w:t xml:space="preserve">Нахождение в </w:t>
      </w:r>
      <w:r w:rsidRPr="00341C53">
        <w:rPr>
          <w:color w:val="000000"/>
          <w:sz w:val="24"/>
          <w:szCs w:val="24"/>
        </w:rPr>
        <w:t>муниципальном резерве допускается на период до 3 лет.</w:t>
      </w:r>
    </w:p>
    <w:p w:rsidR="006B6977" w:rsidRPr="00341C53" w:rsidRDefault="006B6977" w:rsidP="006B6977">
      <w:pPr>
        <w:ind w:firstLine="709"/>
        <w:jc w:val="both"/>
        <w:rPr>
          <w:color w:val="000000"/>
          <w:sz w:val="24"/>
          <w:szCs w:val="24"/>
        </w:rPr>
      </w:pPr>
      <w:r w:rsidRPr="00341C53">
        <w:rPr>
          <w:b/>
          <w:color w:val="000000"/>
          <w:sz w:val="24"/>
          <w:szCs w:val="24"/>
        </w:rPr>
        <w:t>4.9.</w:t>
      </w:r>
      <w:r w:rsidRPr="00341C53">
        <w:rPr>
          <w:color w:val="000000"/>
          <w:sz w:val="24"/>
          <w:szCs w:val="24"/>
        </w:rPr>
        <w:t xml:space="preserve"> Комиссиями может быть принято решение:</w:t>
      </w:r>
    </w:p>
    <w:p w:rsidR="006B6977" w:rsidRPr="00341C53" w:rsidRDefault="006B6977" w:rsidP="006B6977">
      <w:pPr>
        <w:ind w:firstLine="709"/>
        <w:jc w:val="both"/>
        <w:rPr>
          <w:color w:val="000000"/>
          <w:sz w:val="24"/>
          <w:szCs w:val="24"/>
        </w:rPr>
      </w:pPr>
      <w:r w:rsidRPr="00341C53">
        <w:rPr>
          <w:color w:val="000000"/>
          <w:sz w:val="24"/>
          <w:szCs w:val="24"/>
        </w:rPr>
        <w:t>1) о нахождении в муниципальном резерве отдельных лиц, включенных в него, на срок более 3 лет, но не более 5 лет;</w:t>
      </w:r>
    </w:p>
    <w:p w:rsidR="006B6977" w:rsidRPr="00341C53" w:rsidRDefault="006B6977" w:rsidP="006B6977">
      <w:pPr>
        <w:ind w:firstLine="709"/>
        <w:jc w:val="both"/>
        <w:rPr>
          <w:color w:val="000000"/>
          <w:sz w:val="24"/>
          <w:szCs w:val="24"/>
        </w:rPr>
      </w:pPr>
      <w:r w:rsidRPr="00341C53">
        <w:rPr>
          <w:color w:val="000000"/>
          <w:sz w:val="24"/>
          <w:szCs w:val="24"/>
        </w:rPr>
        <w:t xml:space="preserve">2) о включении в муниципальный резерв на 1 год «временно неработающих» лиц, находящихся в этом статусе не более 1 года и обладающих подтвержденными </w:t>
      </w:r>
      <w:r w:rsidRPr="00341C53">
        <w:rPr>
          <w:color w:val="000000"/>
          <w:sz w:val="24"/>
          <w:szCs w:val="24"/>
        </w:rPr>
        <w:lastRenderedPageBreak/>
        <w:t>управленческими компетенциями, профессиональными достижениями и опытом; при изменении их статуса - продление до 3 лет (с учетом раннего срока включения);</w:t>
      </w:r>
    </w:p>
    <w:p w:rsidR="006B6977" w:rsidRPr="00341C53" w:rsidRDefault="006B6977" w:rsidP="006B6977">
      <w:pPr>
        <w:ind w:firstLine="709"/>
        <w:jc w:val="both"/>
        <w:rPr>
          <w:color w:val="000000"/>
          <w:sz w:val="24"/>
          <w:szCs w:val="24"/>
        </w:rPr>
      </w:pPr>
      <w:r w:rsidRPr="00341C53">
        <w:rPr>
          <w:color w:val="000000"/>
          <w:sz w:val="24"/>
          <w:szCs w:val="24"/>
        </w:rPr>
        <w:t>3) о повторном включении лиц, ранее исключенных из муниципального резерва по причине назначения на  вышестоящую должность; не ранее чем через 1 год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6B6977" w:rsidRPr="00341C53" w:rsidRDefault="006B6977" w:rsidP="006B6977">
      <w:pPr>
        <w:ind w:firstLine="709"/>
        <w:jc w:val="both"/>
        <w:rPr>
          <w:color w:val="000000"/>
          <w:sz w:val="24"/>
          <w:szCs w:val="24"/>
        </w:rPr>
      </w:pPr>
      <w:r w:rsidRPr="00341C53">
        <w:rPr>
          <w:color w:val="000000"/>
          <w:sz w:val="24"/>
          <w:szCs w:val="24"/>
        </w:rPr>
        <w:t>4) о повторном включении лиц, исключенных из муниципального резерва по истечении 1 года в статусе «временно неработающих», не ранее чем через 1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6B6977" w:rsidRPr="00341C53" w:rsidRDefault="006B6977" w:rsidP="006B6977">
      <w:pPr>
        <w:tabs>
          <w:tab w:val="left" w:pos="3441"/>
        </w:tabs>
        <w:ind w:firstLine="709"/>
        <w:jc w:val="center"/>
        <w:rPr>
          <w:rStyle w:val="a5"/>
          <w:color w:val="000000"/>
          <w:sz w:val="24"/>
          <w:szCs w:val="24"/>
        </w:rPr>
      </w:pPr>
    </w:p>
    <w:p w:rsidR="006B6977" w:rsidRPr="00341C53" w:rsidRDefault="006B6977" w:rsidP="006B6977">
      <w:pPr>
        <w:widowControl w:val="0"/>
        <w:autoSpaceDE w:val="0"/>
        <w:autoSpaceDN w:val="0"/>
        <w:adjustRightInd w:val="0"/>
        <w:jc w:val="center"/>
        <w:outlineLvl w:val="1"/>
        <w:rPr>
          <w:b/>
          <w:sz w:val="24"/>
          <w:szCs w:val="24"/>
        </w:rPr>
      </w:pPr>
      <w:r w:rsidRPr="00341C53">
        <w:rPr>
          <w:b/>
          <w:sz w:val="24"/>
          <w:szCs w:val="24"/>
        </w:rPr>
        <w:t xml:space="preserve">5. Порядок выдвижения на вакантные должности лиц, </w:t>
      </w:r>
    </w:p>
    <w:p w:rsidR="006B6977" w:rsidRPr="00341C53" w:rsidRDefault="006B6977" w:rsidP="006B6977">
      <w:pPr>
        <w:widowControl w:val="0"/>
        <w:autoSpaceDE w:val="0"/>
        <w:autoSpaceDN w:val="0"/>
        <w:adjustRightInd w:val="0"/>
        <w:jc w:val="center"/>
        <w:outlineLvl w:val="1"/>
        <w:rPr>
          <w:b/>
          <w:sz w:val="24"/>
          <w:szCs w:val="24"/>
        </w:rPr>
      </w:pPr>
      <w:proofErr w:type="gramStart"/>
      <w:r w:rsidRPr="00341C53">
        <w:rPr>
          <w:b/>
          <w:sz w:val="24"/>
          <w:szCs w:val="24"/>
        </w:rPr>
        <w:t>включенных</w:t>
      </w:r>
      <w:proofErr w:type="gramEnd"/>
      <w:r w:rsidRPr="00341C53">
        <w:rPr>
          <w:b/>
          <w:sz w:val="24"/>
          <w:szCs w:val="24"/>
        </w:rPr>
        <w:t xml:space="preserve"> в муниципальный резерв</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5.1.</w:t>
      </w:r>
      <w:r w:rsidRPr="00341C53">
        <w:rPr>
          <w:sz w:val="24"/>
          <w:szCs w:val="24"/>
        </w:rPr>
        <w:t xml:space="preserve"> Выдвижение лиц из муниципального резерва для назначения осуществляется при наличии вакантной муниципальной должности, должности муниципальной службы или должности руководителя муниципального учреждения/предприятия МО «Зеленоградский район».</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5.2.</w:t>
      </w:r>
      <w:r w:rsidRPr="00341C53">
        <w:rPr>
          <w:sz w:val="24"/>
          <w:szCs w:val="24"/>
        </w:rPr>
        <w:t xml:space="preserve"> При образовании в МО «Зеленоградский район» вакантной должности, назначение на которую производит Глава МО «Зеленоградский район» без проведения конкурса, управлением делами администрации МО «Зеленоградский район» формируется список кандидатов для замещения данной должности из числа лиц, включенных в муниципальный резерв.</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5.3.</w:t>
      </w:r>
      <w:r w:rsidRPr="00341C53">
        <w:rPr>
          <w:sz w:val="24"/>
          <w:szCs w:val="24"/>
        </w:rPr>
        <w:t xml:space="preserve"> Список согласовывается с заместителе</w:t>
      </w:r>
      <w:proofErr w:type="gramStart"/>
      <w:r w:rsidRPr="00341C53">
        <w:rPr>
          <w:sz w:val="24"/>
          <w:szCs w:val="24"/>
        </w:rPr>
        <w:t>м(</w:t>
      </w:r>
      <w:proofErr w:type="gramEnd"/>
      <w:r w:rsidRPr="00341C53">
        <w:rPr>
          <w:sz w:val="24"/>
          <w:szCs w:val="24"/>
        </w:rPr>
        <w:t>и) главы МО «Зеленоградский район», курирующим(и) структурное подразделение администрации МО «Зеленоградский район» либо муниципальное учреждение/предприятие Зеленоградского района, где имеется вакансия.</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5.4.</w:t>
      </w:r>
      <w:r w:rsidRPr="00341C53">
        <w:rPr>
          <w:sz w:val="24"/>
          <w:szCs w:val="24"/>
        </w:rPr>
        <w:t xml:space="preserve"> В ходе согласования проводится дополнительное изучение кандидатов, проверяется наличие у них судимостей, учитываются профессиональная компетентность кандидатов, опыт их управленческой деятельности, организаторские способности, гражданская позиция, репутация, отсутствие компрометирующих сведений. С учетом результатов изучения кандидатов принимается решение о рекомендации кандидата для назначения на соответствующую вакантную должность.</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5.5.</w:t>
      </w:r>
      <w:r w:rsidRPr="00341C53">
        <w:rPr>
          <w:sz w:val="24"/>
          <w:szCs w:val="24"/>
        </w:rPr>
        <w:t xml:space="preserve"> В случае</w:t>
      </w:r>
      <w:proofErr w:type="gramStart"/>
      <w:r w:rsidRPr="00341C53">
        <w:rPr>
          <w:sz w:val="24"/>
          <w:szCs w:val="24"/>
        </w:rPr>
        <w:t>,</w:t>
      </w:r>
      <w:proofErr w:type="gramEnd"/>
      <w:r w:rsidRPr="00341C53">
        <w:rPr>
          <w:sz w:val="24"/>
          <w:szCs w:val="24"/>
        </w:rPr>
        <w:t xml:space="preserve"> если замещение вакантной должности осуществляется на конкурсной основе, претендентам из числа лиц, включенных в муниципальный резерв, предлагается принять участие в конкурсе.</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5.6.</w:t>
      </w:r>
      <w:r w:rsidRPr="00341C53">
        <w:rPr>
          <w:sz w:val="24"/>
          <w:szCs w:val="24"/>
        </w:rPr>
        <w:t xml:space="preserve"> При образовании вакантных должностей в районном Совете депутатов МО «Зеленоградский район», в поселковых Советах депутатов, в городском Совете депутатов МО «Зеленоградское городское поселение» и муниципальных образованиях Зеленоградского района - претендентам из числа лиц, включенных в муниципальный резерв, предлагается принять участие в выборных процедурах.</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5.7.</w:t>
      </w:r>
      <w:r w:rsidRPr="00341C53">
        <w:rPr>
          <w:sz w:val="24"/>
          <w:szCs w:val="24"/>
        </w:rPr>
        <w:t xml:space="preserve"> При образовании вакантных должностей руководителей учреждений и предприятий, предприятий и организаций районного значения с долей собственности МО «Зеленоградский район» 25 и более процентов, назначение на которые осуществляется по результатам проведения отборочных мероприятий, претендентам из числа лиц, включенных в муниципальный резерв управленческих кадров, предлагается принять участие в отборочных мероприятиях.</w:t>
      </w:r>
    </w:p>
    <w:p w:rsidR="006B6977" w:rsidRPr="00341C53" w:rsidRDefault="006B6977" w:rsidP="006B6977">
      <w:pPr>
        <w:widowControl w:val="0"/>
        <w:autoSpaceDE w:val="0"/>
        <w:autoSpaceDN w:val="0"/>
        <w:adjustRightInd w:val="0"/>
        <w:ind w:firstLine="540"/>
        <w:jc w:val="both"/>
        <w:rPr>
          <w:sz w:val="24"/>
          <w:szCs w:val="24"/>
        </w:rPr>
      </w:pPr>
      <w:r w:rsidRPr="00341C53">
        <w:rPr>
          <w:b/>
          <w:sz w:val="24"/>
          <w:szCs w:val="24"/>
        </w:rPr>
        <w:t>5.8.</w:t>
      </w:r>
      <w:r w:rsidRPr="00341C53">
        <w:rPr>
          <w:sz w:val="24"/>
          <w:szCs w:val="24"/>
        </w:rPr>
        <w:t xml:space="preserve"> Информация о назначении на вышестоящую должность лица из состава муниципального резерва либо об изменениях его персональных данных в обязательном </w:t>
      </w:r>
      <w:r w:rsidRPr="00341C53">
        <w:rPr>
          <w:sz w:val="24"/>
          <w:szCs w:val="24"/>
        </w:rPr>
        <w:lastRenderedPageBreak/>
        <w:t>порядке направляется в управление делами администрации МО «Зеленоградский район».</w:t>
      </w:r>
    </w:p>
    <w:p w:rsidR="006B6977" w:rsidRPr="00341C53" w:rsidRDefault="006B6977" w:rsidP="006B6977">
      <w:pPr>
        <w:tabs>
          <w:tab w:val="left" w:pos="3441"/>
        </w:tabs>
        <w:ind w:firstLine="709"/>
        <w:jc w:val="center"/>
        <w:rPr>
          <w:rStyle w:val="a5"/>
          <w:color w:val="000000"/>
          <w:sz w:val="24"/>
          <w:szCs w:val="24"/>
        </w:rPr>
      </w:pPr>
    </w:p>
    <w:p w:rsidR="006B6977" w:rsidRPr="00341C53" w:rsidRDefault="006B6977" w:rsidP="006B6977">
      <w:pPr>
        <w:tabs>
          <w:tab w:val="left" w:pos="3441"/>
        </w:tabs>
        <w:ind w:firstLine="709"/>
        <w:jc w:val="center"/>
        <w:rPr>
          <w:rStyle w:val="a5"/>
          <w:color w:val="000000"/>
          <w:sz w:val="24"/>
          <w:szCs w:val="24"/>
        </w:rPr>
      </w:pPr>
      <w:r w:rsidRPr="00341C53">
        <w:rPr>
          <w:rStyle w:val="a5"/>
          <w:color w:val="000000"/>
          <w:sz w:val="24"/>
          <w:szCs w:val="24"/>
        </w:rPr>
        <w:t xml:space="preserve">6. Основания для исключения и порядок исключения </w:t>
      </w:r>
    </w:p>
    <w:p w:rsidR="006B6977" w:rsidRPr="00341C53" w:rsidRDefault="006B6977" w:rsidP="006B6977">
      <w:pPr>
        <w:tabs>
          <w:tab w:val="left" w:pos="3441"/>
        </w:tabs>
        <w:ind w:firstLine="709"/>
        <w:jc w:val="center"/>
        <w:rPr>
          <w:rStyle w:val="a5"/>
          <w:color w:val="000000"/>
          <w:sz w:val="24"/>
          <w:szCs w:val="24"/>
        </w:rPr>
      </w:pPr>
      <w:r w:rsidRPr="00341C53">
        <w:rPr>
          <w:rStyle w:val="a5"/>
          <w:color w:val="000000"/>
          <w:sz w:val="24"/>
          <w:szCs w:val="24"/>
        </w:rPr>
        <w:t>из муниципальных резервов</w:t>
      </w:r>
    </w:p>
    <w:p w:rsidR="006B6977" w:rsidRPr="00341C53" w:rsidRDefault="006B6977" w:rsidP="006B6977">
      <w:pPr>
        <w:ind w:firstLine="709"/>
        <w:jc w:val="both"/>
        <w:rPr>
          <w:color w:val="000000"/>
          <w:sz w:val="24"/>
          <w:szCs w:val="24"/>
        </w:rPr>
      </w:pPr>
      <w:r w:rsidRPr="00341C53">
        <w:rPr>
          <w:b/>
          <w:color w:val="000000"/>
          <w:sz w:val="24"/>
          <w:szCs w:val="24"/>
        </w:rPr>
        <w:t>6.1.</w:t>
      </w:r>
      <w:r w:rsidRPr="00341C53">
        <w:rPr>
          <w:color w:val="000000"/>
          <w:sz w:val="24"/>
          <w:szCs w:val="24"/>
        </w:rPr>
        <w:t xml:space="preserve"> Мониторинг состава муниципального резерва проводится управлением делами администрации МО «Зеленоградский район» по мере необходимости, но не реже двух раз в год.</w:t>
      </w:r>
    </w:p>
    <w:p w:rsidR="006B6977" w:rsidRPr="00341C53" w:rsidRDefault="006B6977" w:rsidP="006B6977">
      <w:pPr>
        <w:ind w:firstLine="709"/>
        <w:jc w:val="both"/>
        <w:rPr>
          <w:color w:val="000000"/>
          <w:sz w:val="24"/>
          <w:szCs w:val="24"/>
        </w:rPr>
      </w:pPr>
      <w:r w:rsidRPr="00341C53">
        <w:rPr>
          <w:b/>
          <w:color w:val="000000"/>
          <w:sz w:val="24"/>
          <w:szCs w:val="24"/>
        </w:rPr>
        <w:t>6.2.</w:t>
      </w:r>
      <w:r w:rsidRPr="00341C53">
        <w:rPr>
          <w:color w:val="000000"/>
          <w:sz w:val="24"/>
          <w:szCs w:val="24"/>
        </w:rPr>
        <w:t xml:space="preserve"> При проведении </w:t>
      </w:r>
      <w:proofErr w:type="gramStart"/>
      <w:r w:rsidRPr="00341C53">
        <w:rPr>
          <w:color w:val="000000"/>
          <w:sz w:val="24"/>
          <w:szCs w:val="24"/>
        </w:rPr>
        <w:t>анализа эффективности нахождения участников муниципального резерва</w:t>
      </w:r>
      <w:proofErr w:type="gramEnd"/>
      <w:r w:rsidRPr="00341C53">
        <w:rPr>
          <w:color w:val="000000"/>
          <w:sz w:val="24"/>
          <w:szCs w:val="24"/>
        </w:rPr>
        <w:t xml:space="preserve"> комиссия может принимать решение об их исключении по следующим основаниям:</w:t>
      </w:r>
    </w:p>
    <w:p w:rsidR="006B6977" w:rsidRPr="00341C53" w:rsidRDefault="006B6977" w:rsidP="006B6977">
      <w:pPr>
        <w:ind w:firstLine="709"/>
        <w:jc w:val="both"/>
        <w:rPr>
          <w:color w:val="000000"/>
          <w:sz w:val="24"/>
          <w:szCs w:val="24"/>
        </w:rPr>
      </w:pPr>
      <w:r w:rsidRPr="00341C53">
        <w:rPr>
          <w:color w:val="000000"/>
          <w:sz w:val="24"/>
          <w:szCs w:val="24"/>
        </w:rPr>
        <w:t>1) достижение предельного возраста участников муниципального резерва;</w:t>
      </w:r>
    </w:p>
    <w:p w:rsidR="006B6977" w:rsidRPr="00341C53" w:rsidRDefault="006B6977" w:rsidP="006B6977">
      <w:pPr>
        <w:ind w:firstLine="709"/>
        <w:jc w:val="both"/>
        <w:rPr>
          <w:color w:val="000000"/>
          <w:sz w:val="24"/>
          <w:szCs w:val="24"/>
        </w:rPr>
      </w:pPr>
      <w:r w:rsidRPr="00341C53">
        <w:rPr>
          <w:color w:val="000000"/>
          <w:sz w:val="24"/>
          <w:szCs w:val="24"/>
        </w:rPr>
        <w:t>2) достижение предельного срока, установленного для нахождения в муниципальном резерве;</w:t>
      </w:r>
    </w:p>
    <w:p w:rsidR="006B6977" w:rsidRPr="00341C53" w:rsidRDefault="006B6977" w:rsidP="006B6977">
      <w:pPr>
        <w:ind w:firstLine="709"/>
        <w:jc w:val="both"/>
        <w:rPr>
          <w:color w:val="000000"/>
          <w:sz w:val="24"/>
          <w:szCs w:val="24"/>
        </w:rPr>
      </w:pPr>
      <w:r w:rsidRPr="00341C53">
        <w:rPr>
          <w:color w:val="000000"/>
          <w:sz w:val="24"/>
          <w:szCs w:val="24"/>
        </w:rPr>
        <w:t>3) назначение на должность  из муниципального резерва;</w:t>
      </w:r>
    </w:p>
    <w:p w:rsidR="006B6977" w:rsidRPr="00341C53" w:rsidRDefault="006B6977" w:rsidP="006B6977">
      <w:pPr>
        <w:ind w:firstLine="709"/>
        <w:jc w:val="both"/>
        <w:rPr>
          <w:color w:val="000000"/>
          <w:sz w:val="24"/>
          <w:szCs w:val="24"/>
        </w:rPr>
      </w:pPr>
      <w:r w:rsidRPr="00341C53">
        <w:rPr>
          <w:color w:val="000000"/>
          <w:sz w:val="24"/>
          <w:szCs w:val="24"/>
        </w:rPr>
        <w:t>4) двукратный отказ от занятия вакантной должности (при том, что предлагаемая руководящая должность является для участника муниципального резерва профильной и не связана со значительным снижением возлагаемых полномочий по отношению к его текущей должности);</w:t>
      </w:r>
    </w:p>
    <w:p w:rsidR="006B6977" w:rsidRPr="00341C53" w:rsidRDefault="006B6977" w:rsidP="006B6977">
      <w:pPr>
        <w:ind w:firstLine="709"/>
        <w:jc w:val="both"/>
        <w:rPr>
          <w:color w:val="000000"/>
          <w:sz w:val="24"/>
          <w:szCs w:val="24"/>
        </w:rPr>
      </w:pPr>
      <w:r w:rsidRPr="00341C53">
        <w:rPr>
          <w:color w:val="000000"/>
          <w:sz w:val="24"/>
          <w:szCs w:val="24"/>
        </w:rPr>
        <w:t>5) систематический отказ от прохождения программ повышения квалификации и дополнительного образования (более 2-х раз), стажировок (более 3-х раз), участия в мероприятиях, проводимых в рамках работы с муниципальными резервами (более 3-х раз);</w:t>
      </w:r>
    </w:p>
    <w:p w:rsidR="006B6977" w:rsidRPr="00341C53" w:rsidRDefault="006B6977" w:rsidP="006B6977">
      <w:pPr>
        <w:ind w:firstLine="709"/>
        <w:jc w:val="both"/>
        <w:rPr>
          <w:color w:val="000000"/>
          <w:sz w:val="24"/>
          <w:szCs w:val="24"/>
        </w:rPr>
      </w:pPr>
      <w:r w:rsidRPr="00341C53">
        <w:rPr>
          <w:color w:val="000000"/>
          <w:sz w:val="24"/>
          <w:szCs w:val="24"/>
        </w:rPr>
        <w:t>6) непредставление или неисполнение индивидуальных планов;</w:t>
      </w:r>
    </w:p>
    <w:p w:rsidR="006B6977" w:rsidRPr="00341C53" w:rsidRDefault="006B6977" w:rsidP="006B6977">
      <w:pPr>
        <w:pStyle w:val="a7"/>
        <w:spacing w:before="0" w:beforeAutospacing="0" w:after="0" w:afterAutospacing="0"/>
        <w:ind w:firstLine="709"/>
        <w:jc w:val="both"/>
      </w:pPr>
      <w:r w:rsidRPr="00341C53">
        <w:t>7) по решению Комиссии:</w:t>
      </w:r>
    </w:p>
    <w:p w:rsidR="006B6977" w:rsidRPr="00341C53" w:rsidRDefault="006B6977" w:rsidP="006B6977">
      <w:pPr>
        <w:pStyle w:val="a7"/>
        <w:spacing w:before="0" w:beforeAutospacing="0" w:after="0" w:afterAutospacing="0"/>
        <w:ind w:firstLine="709"/>
        <w:jc w:val="both"/>
      </w:pPr>
      <w:r w:rsidRPr="00341C53">
        <w:t>- в случае непредставления или несвоевременного представления отчета о выполнении индивидуального плана;</w:t>
      </w:r>
    </w:p>
    <w:p w:rsidR="006B6977" w:rsidRPr="00341C53" w:rsidRDefault="006B6977" w:rsidP="006B6977">
      <w:pPr>
        <w:pStyle w:val="a7"/>
        <w:spacing w:before="0" w:beforeAutospacing="0" w:after="0" w:afterAutospacing="0"/>
        <w:ind w:firstLine="709"/>
        <w:jc w:val="both"/>
      </w:pPr>
      <w:r w:rsidRPr="00341C53">
        <w:t>- в случае письменной информации куратора о недобросовестном отношении лица, включенного в муниципальный резерв управленческих кадров, к выполнению индивидуального плана;</w:t>
      </w:r>
    </w:p>
    <w:p w:rsidR="006B6977" w:rsidRPr="00341C53" w:rsidRDefault="006B6977" w:rsidP="006B6977">
      <w:pPr>
        <w:pStyle w:val="a7"/>
        <w:spacing w:before="0" w:beforeAutospacing="0" w:after="0" w:afterAutospacing="0"/>
        <w:ind w:firstLine="709"/>
        <w:jc w:val="both"/>
      </w:pPr>
      <w:r w:rsidRPr="00341C53">
        <w:t>- в случае непредставления в отдел кадров администрации МО «Зеленоградский район» сведений об изменении персональных данных в течение трех месяцев со дня их изменения.</w:t>
      </w:r>
    </w:p>
    <w:p w:rsidR="006B6977" w:rsidRPr="00341C53" w:rsidRDefault="006B6977" w:rsidP="006B6977">
      <w:pPr>
        <w:ind w:firstLine="709"/>
        <w:jc w:val="both"/>
        <w:rPr>
          <w:color w:val="000000"/>
          <w:sz w:val="24"/>
          <w:szCs w:val="24"/>
        </w:rPr>
      </w:pPr>
      <w:r w:rsidRPr="00341C53">
        <w:rPr>
          <w:color w:val="000000"/>
          <w:sz w:val="24"/>
          <w:szCs w:val="24"/>
        </w:rPr>
        <w:t>8) представление кандидатом подложных документов или заведомо ложных сведений;</w:t>
      </w:r>
    </w:p>
    <w:p w:rsidR="006B6977" w:rsidRPr="00341C53" w:rsidRDefault="006B6977" w:rsidP="006B6977">
      <w:pPr>
        <w:ind w:firstLine="709"/>
        <w:jc w:val="both"/>
        <w:rPr>
          <w:color w:val="000000"/>
          <w:sz w:val="24"/>
          <w:szCs w:val="24"/>
        </w:rPr>
      </w:pPr>
      <w:r w:rsidRPr="00341C53">
        <w:rPr>
          <w:color w:val="000000"/>
          <w:sz w:val="24"/>
          <w:szCs w:val="24"/>
        </w:rPr>
        <w:t>9) увольнение с работы по причине грубого нарушения трудовых обязанностей;</w:t>
      </w:r>
    </w:p>
    <w:p w:rsidR="006B6977" w:rsidRPr="00341C53" w:rsidRDefault="006B6977" w:rsidP="006B6977">
      <w:pPr>
        <w:ind w:firstLine="709"/>
        <w:jc w:val="both"/>
        <w:rPr>
          <w:color w:val="000000"/>
          <w:sz w:val="24"/>
          <w:szCs w:val="24"/>
        </w:rPr>
      </w:pPr>
      <w:r w:rsidRPr="00341C53">
        <w:rPr>
          <w:color w:val="000000"/>
          <w:sz w:val="24"/>
          <w:szCs w:val="24"/>
        </w:rPr>
        <w:t>10) по личному заявлению об исключении из муниципального резерва;</w:t>
      </w:r>
    </w:p>
    <w:p w:rsidR="006B6977" w:rsidRPr="00341C53" w:rsidRDefault="006B6977" w:rsidP="006B6977">
      <w:pPr>
        <w:ind w:firstLine="709"/>
        <w:jc w:val="both"/>
        <w:rPr>
          <w:color w:val="000000"/>
          <w:sz w:val="24"/>
          <w:szCs w:val="24"/>
        </w:rPr>
      </w:pPr>
      <w:r w:rsidRPr="00341C53">
        <w:rPr>
          <w:color w:val="000000"/>
          <w:sz w:val="24"/>
          <w:szCs w:val="24"/>
        </w:rPr>
        <w:t>11) по прочим обстоятельствам, делающим пребывание в муниципальном резерве, назначение из муниципального резерва невозможным и/или нецелесообразным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 смерть и т.п.).</w:t>
      </w:r>
    </w:p>
    <w:p w:rsidR="006B6977" w:rsidRDefault="006B6977" w:rsidP="006B6977">
      <w:pPr>
        <w:autoSpaceDE w:val="0"/>
        <w:autoSpaceDN w:val="0"/>
        <w:adjustRightInd w:val="0"/>
        <w:ind w:firstLine="709"/>
        <w:jc w:val="both"/>
        <w:rPr>
          <w:color w:val="000000"/>
          <w:sz w:val="24"/>
          <w:szCs w:val="24"/>
        </w:rPr>
      </w:pPr>
      <w:r w:rsidRPr="00341C53">
        <w:rPr>
          <w:b/>
          <w:color w:val="000000"/>
          <w:sz w:val="24"/>
          <w:szCs w:val="24"/>
        </w:rPr>
        <w:t>6.3.</w:t>
      </w:r>
      <w:r w:rsidRPr="00341C53">
        <w:rPr>
          <w:color w:val="000000"/>
          <w:sz w:val="24"/>
          <w:szCs w:val="24"/>
        </w:rPr>
        <w:t xml:space="preserve"> Копия решения комиссии об исключении участника муниципального резерва в течение 10 рабочих дней направляется данному лицу заказным письмом по адресу, указанному в анкете участника муниципального резерва, либо по электронной почте.</w:t>
      </w: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Default="006B6977" w:rsidP="006B6977">
      <w:pPr>
        <w:autoSpaceDE w:val="0"/>
        <w:autoSpaceDN w:val="0"/>
        <w:adjustRightInd w:val="0"/>
        <w:ind w:firstLine="709"/>
        <w:jc w:val="both"/>
        <w:rPr>
          <w:color w:val="000000"/>
          <w:sz w:val="24"/>
          <w:szCs w:val="24"/>
        </w:rPr>
      </w:pPr>
    </w:p>
    <w:p w:rsidR="006B6977" w:rsidRPr="00A77559" w:rsidRDefault="006B6977" w:rsidP="006B6977">
      <w:pPr>
        <w:spacing w:after="200" w:line="276" w:lineRule="auto"/>
        <w:ind w:firstLine="708"/>
        <w:jc w:val="right"/>
        <w:rPr>
          <w:sz w:val="24"/>
          <w:szCs w:val="24"/>
        </w:rPr>
      </w:pPr>
      <w:r w:rsidRPr="00A77559">
        <w:rPr>
          <w:sz w:val="24"/>
          <w:szCs w:val="24"/>
        </w:rPr>
        <w:lastRenderedPageBreak/>
        <w:t>Приложение № 1</w:t>
      </w:r>
    </w:p>
    <w:p w:rsidR="006B6977" w:rsidRPr="00A77559" w:rsidRDefault="006B6977" w:rsidP="006B6977">
      <w:pPr>
        <w:autoSpaceDE w:val="0"/>
        <w:autoSpaceDN w:val="0"/>
        <w:adjustRightInd w:val="0"/>
        <w:ind w:left="5886"/>
        <w:jc w:val="right"/>
        <w:rPr>
          <w:sz w:val="24"/>
          <w:szCs w:val="24"/>
        </w:rPr>
      </w:pPr>
      <w:r w:rsidRPr="00A77559">
        <w:rPr>
          <w:sz w:val="24"/>
          <w:szCs w:val="24"/>
        </w:rPr>
        <w:t>ФОРМА</w:t>
      </w:r>
    </w:p>
    <w:p w:rsidR="006B6977" w:rsidRPr="00A01E00" w:rsidRDefault="006B6977" w:rsidP="006B6977">
      <w:pPr>
        <w:autoSpaceDE w:val="0"/>
        <w:autoSpaceDN w:val="0"/>
        <w:adjustRightInd w:val="0"/>
        <w:ind w:left="5886"/>
        <w:jc w:val="right"/>
        <w:rPr>
          <w:sz w:val="28"/>
          <w:szCs w:val="28"/>
        </w:rPr>
      </w:pPr>
    </w:p>
    <w:tbl>
      <w:tblPr>
        <w:tblW w:w="9900" w:type="dxa"/>
        <w:tblInd w:w="108" w:type="dxa"/>
        <w:tblLook w:val="01E0" w:firstRow="1" w:lastRow="1" w:firstColumn="1" w:lastColumn="1" w:noHBand="0" w:noVBand="0"/>
      </w:tblPr>
      <w:tblGrid>
        <w:gridCol w:w="2628"/>
        <w:gridCol w:w="7272"/>
      </w:tblGrid>
      <w:tr w:rsidR="006B6977" w:rsidRPr="00587F1F" w:rsidTr="005B4F62">
        <w:trPr>
          <w:trHeight w:val="2698"/>
        </w:trPr>
        <w:tc>
          <w:tcPr>
            <w:tcW w:w="2628" w:type="dxa"/>
            <w:shd w:val="clear" w:color="auto" w:fill="auto"/>
          </w:tcPr>
          <w:p w:rsidR="006B6977" w:rsidRPr="00587F1F" w:rsidRDefault="006B6977" w:rsidP="005B4F62">
            <w:pPr>
              <w:pStyle w:val="11"/>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9264" behindDoc="0" locked="0" layoutInCell="1" allowOverlap="1" wp14:anchorId="54E7EBEC" wp14:editId="6052A99B">
                      <wp:simplePos x="0" y="0"/>
                      <wp:positionH relativeFrom="column">
                        <wp:posOffset>3810</wp:posOffset>
                      </wp:positionH>
                      <wp:positionV relativeFrom="paragraph">
                        <wp:posOffset>5080</wp:posOffset>
                      </wp:positionV>
                      <wp:extent cx="1259840" cy="1619885"/>
                      <wp:effectExtent l="10160" t="6985" r="6350" b="1143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Pr="006064FF" w:rsidRDefault="006B6977" w:rsidP="006B6977">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4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">
                      <v:textbox>
                        <w:txbxContent>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Default="006B6977" w:rsidP="006B6977">
                            <w:pPr>
                              <w:rPr>
                                <w:rFonts w:ascii="Tahoma" w:hAnsi="Tahoma" w:cs="Tahoma"/>
                                <w:color w:val="000000"/>
                              </w:rPr>
                            </w:pPr>
                          </w:p>
                          <w:p w:rsidR="006B6977" w:rsidRPr="006064FF" w:rsidRDefault="006B6977" w:rsidP="006B6977">
                            <w:pPr>
                              <w:jc w:val="center"/>
                            </w:pPr>
                            <w:r>
                              <w:t>ФОТО</w:t>
                            </w:r>
                          </w:p>
                        </w:txbxContent>
                      </v:textbox>
                      <w10:wrap type="square"/>
                    </v:shape>
                  </w:pict>
                </mc:Fallback>
              </mc:AlternateContent>
            </w:r>
          </w:p>
        </w:tc>
        <w:tc>
          <w:tcPr>
            <w:tcW w:w="7272" w:type="dxa"/>
            <w:shd w:val="clear" w:color="auto" w:fill="auto"/>
          </w:tcPr>
          <w:p w:rsidR="006B6977" w:rsidRPr="00587F1F" w:rsidRDefault="006B6977" w:rsidP="005B4F62">
            <w:pPr>
              <w:pStyle w:val="11"/>
              <w:jc w:val="center"/>
              <w:rPr>
                <w:rFonts w:ascii="Times New Roman" w:hAnsi="Times New Roman" w:cs="Times New Roman"/>
                <w:b/>
                <w:bCs/>
                <w:sz w:val="28"/>
                <w:szCs w:val="28"/>
              </w:rPr>
            </w:pPr>
            <w:r w:rsidRPr="00587F1F">
              <w:rPr>
                <w:rFonts w:ascii="Times New Roman" w:hAnsi="Times New Roman" w:cs="Times New Roman"/>
                <w:b/>
                <w:bCs/>
                <w:sz w:val="28"/>
                <w:szCs w:val="28"/>
              </w:rPr>
              <w:t>АНКЕТА</w:t>
            </w:r>
          </w:p>
          <w:p w:rsidR="006B6977" w:rsidRPr="003B4039" w:rsidRDefault="006B6977" w:rsidP="005B4F62">
            <w:pPr>
              <w:pStyle w:val="11"/>
              <w:jc w:val="center"/>
              <w:rPr>
                <w:rFonts w:ascii="Times New Roman" w:hAnsi="Times New Roman" w:cs="Times New Roman"/>
                <w:bCs/>
                <w:sz w:val="20"/>
                <w:szCs w:val="28"/>
              </w:rPr>
            </w:pPr>
            <w:r w:rsidRPr="00587F1F">
              <w:rPr>
                <w:rFonts w:ascii="Times New Roman" w:hAnsi="Times New Roman" w:cs="Times New Roman"/>
                <w:b/>
                <w:bCs/>
                <w:sz w:val="28"/>
                <w:szCs w:val="28"/>
              </w:rPr>
              <w:t xml:space="preserve">кандидата в </w:t>
            </w:r>
            <w:r>
              <w:rPr>
                <w:rFonts w:ascii="Times New Roman" w:hAnsi="Times New Roman" w:cs="Times New Roman"/>
                <w:b/>
                <w:bCs/>
                <w:sz w:val="28"/>
                <w:szCs w:val="28"/>
              </w:rPr>
              <w:t xml:space="preserve">муниципальный </w:t>
            </w:r>
            <w:r w:rsidRPr="00587F1F">
              <w:rPr>
                <w:rFonts w:ascii="Times New Roman" w:hAnsi="Times New Roman" w:cs="Times New Roman"/>
                <w:b/>
                <w:bCs/>
                <w:sz w:val="28"/>
                <w:szCs w:val="28"/>
              </w:rPr>
              <w:t xml:space="preserve">резерв управленческих кадров </w:t>
            </w:r>
            <w:r>
              <w:rPr>
                <w:rFonts w:ascii="Times New Roman" w:hAnsi="Times New Roman" w:cs="Times New Roman"/>
                <w:b/>
                <w:bCs/>
                <w:sz w:val="28"/>
                <w:szCs w:val="28"/>
              </w:rPr>
              <w:t>МО «Зеленоградский район»</w:t>
            </w:r>
          </w:p>
          <w:p w:rsidR="006B6977" w:rsidRDefault="006B6977" w:rsidP="005B4F62">
            <w:pPr>
              <w:pStyle w:val="11"/>
              <w:rPr>
                <w:rFonts w:ascii="Times New Roman" w:hAnsi="Times New Roman" w:cs="Times New Roman"/>
                <w:b/>
                <w:bCs/>
                <w:sz w:val="28"/>
                <w:szCs w:val="28"/>
              </w:rPr>
            </w:pPr>
          </w:p>
          <w:p w:rsidR="006B6977" w:rsidRPr="00587F1F" w:rsidRDefault="006B6977" w:rsidP="005B4F62">
            <w:pPr>
              <w:pStyle w:val="11"/>
              <w:rPr>
                <w:rFonts w:ascii="Times New Roman" w:hAnsi="Times New Roman" w:cs="Times New Roman"/>
                <w:b/>
                <w:bCs/>
                <w:sz w:val="28"/>
                <w:szCs w:val="28"/>
              </w:rPr>
            </w:pPr>
          </w:p>
          <w:p w:rsidR="006B6977" w:rsidRPr="00587F1F" w:rsidRDefault="006B6977" w:rsidP="005B4F62">
            <w:pPr>
              <w:pStyle w:val="11"/>
              <w:rPr>
                <w:rFonts w:ascii="Times New Roman" w:hAnsi="Times New Roman" w:cs="Times New Roman"/>
                <w:sz w:val="24"/>
                <w:szCs w:val="24"/>
              </w:rPr>
            </w:pPr>
            <w:r w:rsidRPr="00587F1F">
              <w:rPr>
                <w:rFonts w:ascii="Times New Roman" w:hAnsi="Times New Roman" w:cs="Times New Roman"/>
                <w:sz w:val="24"/>
                <w:szCs w:val="24"/>
              </w:rPr>
              <w:t>1.  Фамилия ____________________________</w:t>
            </w:r>
          </w:p>
          <w:p w:rsidR="006B6977" w:rsidRPr="00587F1F" w:rsidRDefault="006B6977" w:rsidP="005B4F62">
            <w:pPr>
              <w:pStyle w:val="11"/>
              <w:rPr>
                <w:rFonts w:ascii="Times New Roman" w:hAnsi="Times New Roman" w:cs="Times New Roman"/>
                <w:sz w:val="24"/>
                <w:szCs w:val="24"/>
              </w:rPr>
            </w:pPr>
          </w:p>
          <w:p w:rsidR="006B6977" w:rsidRPr="00587F1F" w:rsidRDefault="006B6977" w:rsidP="005B4F62">
            <w:pPr>
              <w:pStyle w:val="11"/>
              <w:ind w:firstLine="324"/>
              <w:rPr>
                <w:rFonts w:ascii="Times New Roman" w:hAnsi="Times New Roman" w:cs="Times New Roman"/>
                <w:sz w:val="24"/>
                <w:szCs w:val="24"/>
              </w:rPr>
            </w:pPr>
            <w:r w:rsidRPr="00587F1F">
              <w:rPr>
                <w:rFonts w:ascii="Times New Roman" w:hAnsi="Times New Roman" w:cs="Times New Roman"/>
                <w:sz w:val="24"/>
                <w:szCs w:val="24"/>
              </w:rPr>
              <w:t>Имя ________________________________</w:t>
            </w:r>
          </w:p>
          <w:p w:rsidR="006B6977" w:rsidRPr="00587F1F" w:rsidRDefault="006B6977" w:rsidP="005B4F62">
            <w:pPr>
              <w:pStyle w:val="11"/>
              <w:ind w:firstLine="324"/>
              <w:rPr>
                <w:rFonts w:ascii="Times New Roman" w:hAnsi="Times New Roman" w:cs="Times New Roman"/>
                <w:sz w:val="24"/>
                <w:szCs w:val="24"/>
              </w:rPr>
            </w:pPr>
          </w:p>
          <w:p w:rsidR="006B6977" w:rsidRPr="00587F1F" w:rsidRDefault="006B6977" w:rsidP="005B4F62">
            <w:pPr>
              <w:pStyle w:val="11"/>
              <w:ind w:firstLine="324"/>
              <w:rPr>
                <w:rFonts w:ascii="Times New Roman" w:hAnsi="Times New Roman" w:cs="Times New Roman"/>
                <w:b/>
                <w:bCs/>
                <w:sz w:val="28"/>
                <w:szCs w:val="28"/>
              </w:rPr>
            </w:pPr>
            <w:r w:rsidRPr="00587F1F">
              <w:rPr>
                <w:rFonts w:ascii="Times New Roman" w:hAnsi="Times New Roman" w:cs="Times New Roman"/>
                <w:sz w:val="24"/>
                <w:szCs w:val="24"/>
              </w:rPr>
              <w:t>Отчество ____________________________</w:t>
            </w:r>
          </w:p>
        </w:tc>
      </w:tr>
    </w:tbl>
    <w:p w:rsidR="006B6977" w:rsidRDefault="006B6977" w:rsidP="006B6977">
      <w:pPr>
        <w:pStyle w:val="11"/>
        <w:rPr>
          <w:rFonts w:ascii="Times New Roman" w:hAnsi="Times New Roman" w:cs="Times New Roman"/>
          <w:sz w:val="24"/>
          <w:szCs w:val="24"/>
        </w:rPr>
      </w:pPr>
    </w:p>
    <w:p w:rsidR="006B6977" w:rsidRDefault="006B6977" w:rsidP="006B6977">
      <w:pPr>
        <w:pStyle w:val="11"/>
        <w:rPr>
          <w:rFonts w:ascii="Times New Roman" w:hAnsi="Times New Roman" w:cs="Times New Roman"/>
          <w:sz w:val="24"/>
          <w:szCs w:val="24"/>
        </w:rPr>
      </w:pPr>
    </w:p>
    <w:p w:rsidR="006B6977" w:rsidRPr="00FA1605" w:rsidRDefault="006B6977" w:rsidP="006B6977">
      <w:pPr>
        <w:pStyle w:val="11"/>
        <w:rPr>
          <w:rFonts w:ascii="Times New Roman" w:hAnsi="Times New Roman" w:cs="Times New Roman"/>
          <w:sz w:val="24"/>
          <w:szCs w:val="24"/>
        </w:rPr>
      </w:pPr>
    </w:p>
    <w:tbl>
      <w:tblPr>
        <w:tblW w:w="485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5"/>
        <w:gridCol w:w="4200"/>
      </w:tblGrid>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r>
              <w:t xml:space="preserve">2. </w:t>
            </w:r>
            <w:r w:rsidRPr="00FA1605">
              <w:t>Если изменяли фамилию, имя или отчество, то укажите их, а также когда и по какой причине изменяли</w:t>
            </w:r>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Default="006B6977" w:rsidP="005B4F62">
            <w:pPr>
              <w:spacing w:line="233" w:lineRule="auto"/>
              <w:jc w:val="both"/>
            </w:pPr>
          </w:p>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r w:rsidRPr="00FA1605">
              <w:t xml:space="preserve">3. </w:t>
            </w:r>
            <w:proofErr w:type="gramStart"/>
            <w:r w:rsidRPr="00FA1605">
              <w:t>Число, месяц, год и место рождения (село, деревня, город, район, область, край, республика, страна)</w:t>
            </w:r>
            <w:proofErr w:type="gramEnd"/>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9849BD" w:rsidRDefault="006B6977" w:rsidP="005B4F62">
            <w:pPr>
              <w:pStyle w:val="ConsPlusNormal"/>
              <w:widowControl/>
              <w:spacing w:line="233" w:lineRule="auto"/>
              <w:ind w:firstLine="0"/>
              <w:jc w:val="both"/>
              <w:rPr>
                <w:rFonts w:ascii="Times New Roman" w:hAnsi="Times New Roman" w:cs="Times New Roman"/>
                <w:sz w:val="24"/>
                <w:szCs w:val="24"/>
              </w:rPr>
            </w:pPr>
            <w:r w:rsidRPr="009849BD">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Default="006B6977" w:rsidP="005B4F62">
            <w:pPr>
              <w:spacing w:line="233" w:lineRule="auto"/>
              <w:jc w:val="both"/>
            </w:pPr>
          </w:p>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9849BD" w:rsidRDefault="006B6977" w:rsidP="005B4F62">
            <w:pPr>
              <w:pStyle w:val="ConsPlusNormal"/>
              <w:widowControl/>
              <w:spacing w:line="233" w:lineRule="auto"/>
              <w:ind w:firstLine="0"/>
              <w:jc w:val="both"/>
              <w:rPr>
                <w:rFonts w:ascii="Times New Roman" w:hAnsi="Times New Roman" w:cs="Times New Roman"/>
                <w:sz w:val="24"/>
                <w:szCs w:val="24"/>
              </w:rPr>
            </w:pPr>
            <w:r w:rsidRPr="009849BD">
              <w:rPr>
                <w:rFonts w:ascii="Times New Roman" w:hAnsi="Times New Roman" w:cs="Times New Roman"/>
                <w:sz w:val="24"/>
                <w:szCs w:val="24"/>
              </w:rPr>
              <w:t>5. Образование (когда и какие учебные заведения окончили, номера дипломов)</w:t>
            </w:r>
            <w:r>
              <w:rPr>
                <w:rFonts w:ascii="Times New Roman" w:hAnsi="Times New Roman" w:cs="Times New Roman"/>
                <w:sz w:val="24"/>
                <w:szCs w:val="24"/>
              </w:rPr>
              <w:t>. Направление</w:t>
            </w:r>
            <w:r w:rsidRPr="009849BD">
              <w:rPr>
                <w:rFonts w:ascii="Times New Roman" w:hAnsi="Times New Roman" w:cs="Times New Roman"/>
                <w:sz w:val="24"/>
                <w:szCs w:val="24"/>
              </w:rPr>
              <w:t xml:space="preserve"> подготовки или специальность по диплому</w:t>
            </w:r>
            <w:r>
              <w:rPr>
                <w:rFonts w:ascii="Times New Roman" w:hAnsi="Times New Roman" w:cs="Times New Roman"/>
                <w:sz w:val="24"/>
                <w:szCs w:val="24"/>
              </w:rPr>
              <w:t>.</w:t>
            </w:r>
            <w:r w:rsidRPr="009849BD">
              <w:rPr>
                <w:rFonts w:ascii="Times New Roman" w:hAnsi="Times New Roman" w:cs="Times New Roman"/>
                <w:sz w:val="24"/>
                <w:szCs w:val="24"/>
              </w:rPr>
              <w:t xml:space="preserve"> Квалификация по диплому</w:t>
            </w:r>
            <w:r>
              <w:rPr>
                <w:rFonts w:ascii="Times New Roman" w:hAnsi="Times New Roman" w:cs="Times New Roman"/>
                <w:sz w:val="24"/>
                <w:szCs w:val="24"/>
              </w:rPr>
              <w:t>, средний балл успеваемости</w:t>
            </w:r>
          </w:p>
        </w:tc>
        <w:tc>
          <w:tcPr>
            <w:tcW w:w="2182"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pStyle w:val="ConsPlusNormal"/>
              <w:widowControl/>
              <w:spacing w:line="233"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Pr="00312EC6">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t>.</w:t>
            </w:r>
            <w:r w:rsidRPr="00312EC6">
              <w:rPr>
                <w:rFonts w:ascii="Times New Roman" w:hAnsi="Times New Roman" w:cs="Times New Roman"/>
                <w:sz w:val="24"/>
                <w:szCs w:val="24"/>
              </w:rPr>
              <w:t xml:space="preserve"> Ученая степень, ученое звание (когда присвоены, номера дипломов, аттестатов)</w:t>
            </w:r>
          </w:p>
        </w:tc>
        <w:tc>
          <w:tcPr>
            <w:tcW w:w="2182"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pStyle w:val="ConsPlusNormal"/>
              <w:widowControl/>
              <w:spacing w:line="233" w:lineRule="auto"/>
              <w:ind w:firstLine="0"/>
              <w:jc w:val="both"/>
              <w:rPr>
                <w:rFonts w:ascii="Times New Roman" w:hAnsi="Times New Roman" w:cs="Times New Roman"/>
                <w:sz w:val="24"/>
                <w:szCs w:val="24"/>
              </w:rPr>
            </w:pPr>
            <w:r w:rsidRPr="00312EC6">
              <w:rPr>
                <w:rFonts w:ascii="Times New Roman" w:hAnsi="Times New Roman" w:cs="Times New Roman"/>
                <w:sz w:val="24"/>
                <w:szCs w:val="24"/>
              </w:rPr>
              <w:t xml:space="preserve">7. Какими иностранными языками и языками народов Российской </w:t>
            </w:r>
            <w:proofErr w:type="gramStart"/>
            <w:r w:rsidRPr="00312EC6">
              <w:rPr>
                <w:rFonts w:ascii="Times New Roman" w:hAnsi="Times New Roman" w:cs="Times New Roman"/>
                <w:sz w:val="24"/>
                <w:szCs w:val="24"/>
              </w:rPr>
              <w:t>Федерации</w:t>
            </w:r>
            <w:proofErr w:type="gramEnd"/>
            <w:r w:rsidRPr="00312EC6">
              <w:rPr>
                <w:rFonts w:ascii="Times New Roman" w:hAnsi="Times New Roman" w:cs="Times New Roman"/>
                <w:sz w:val="24"/>
                <w:szCs w:val="24"/>
              </w:rPr>
              <w:t xml:space="preserve"> владеете и в </w:t>
            </w:r>
            <w:proofErr w:type="gramStart"/>
            <w:r w:rsidRPr="00312EC6">
              <w:rPr>
                <w:rFonts w:ascii="Times New Roman" w:hAnsi="Times New Roman" w:cs="Times New Roman"/>
                <w:sz w:val="24"/>
                <w:szCs w:val="24"/>
              </w:rPr>
              <w:t>какой</w:t>
            </w:r>
            <w:proofErr w:type="gramEnd"/>
            <w:r w:rsidRPr="00312EC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pStyle w:val="ConsPlusNormal"/>
              <w:widowControl/>
              <w:spacing w:line="233" w:lineRule="auto"/>
              <w:ind w:firstLine="0"/>
              <w:jc w:val="both"/>
              <w:rPr>
                <w:rFonts w:ascii="Times New Roman" w:hAnsi="Times New Roman" w:cs="Times New Roman"/>
                <w:sz w:val="24"/>
                <w:szCs w:val="24"/>
              </w:rPr>
            </w:pPr>
            <w:r w:rsidRPr="00312EC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или классный чин муниципальной службы (кем и когда присвоены)</w:t>
            </w:r>
          </w:p>
        </w:tc>
        <w:tc>
          <w:tcPr>
            <w:tcW w:w="2182"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pStyle w:val="ConsPlusNormal"/>
              <w:widowControl/>
              <w:spacing w:line="233" w:lineRule="auto"/>
              <w:ind w:firstLine="0"/>
              <w:jc w:val="both"/>
              <w:rPr>
                <w:rFonts w:ascii="Times New Roman" w:hAnsi="Times New Roman" w:cs="Times New Roman"/>
                <w:sz w:val="24"/>
                <w:szCs w:val="24"/>
              </w:rPr>
            </w:pPr>
            <w:r w:rsidRPr="00312EC6">
              <w:rPr>
                <w:rFonts w:ascii="Times New Roman" w:hAnsi="Times New Roman" w:cs="Times New Roman"/>
                <w:sz w:val="24"/>
                <w:szCs w:val="24"/>
              </w:rPr>
              <w:t xml:space="preserve">9. </w:t>
            </w:r>
            <w:r>
              <w:rPr>
                <w:rFonts w:ascii="Times New Roman" w:hAnsi="Times New Roman" w:cs="Times New Roman"/>
                <w:sz w:val="24"/>
                <w:szCs w:val="24"/>
              </w:rPr>
              <w:t xml:space="preserve">Привлекались ли Вы к уголовной </w:t>
            </w:r>
            <w:r>
              <w:rPr>
                <w:rFonts w:ascii="Times New Roman" w:hAnsi="Times New Roman" w:cs="Times New Roman"/>
                <w:sz w:val="24"/>
                <w:szCs w:val="24"/>
              </w:rPr>
              <w:lastRenderedPageBreak/>
              <w:t>ответственности в качестве подозреваемого или обвиняемого (когда, за что, какое принято решение), б</w:t>
            </w:r>
            <w:r w:rsidRPr="00312EC6">
              <w:rPr>
                <w:rFonts w:ascii="Times New Roman" w:hAnsi="Times New Roman" w:cs="Times New Roman"/>
                <w:sz w:val="24"/>
                <w:szCs w:val="24"/>
              </w:rPr>
              <w:t>ыли ли Вы судимы</w:t>
            </w:r>
            <w:r>
              <w:rPr>
                <w:rFonts w:ascii="Times New Roman" w:hAnsi="Times New Roman" w:cs="Times New Roman"/>
                <w:sz w:val="24"/>
                <w:szCs w:val="24"/>
              </w:rPr>
              <w:t xml:space="preserve"> (когда, за что, какое решение принято судом)</w:t>
            </w:r>
          </w:p>
        </w:tc>
        <w:tc>
          <w:tcPr>
            <w:tcW w:w="2182"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pStyle w:val="ConsPlusNormal"/>
              <w:widowControl/>
              <w:spacing w:line="233"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proofErr w:type="gramStart"/>
            <w:r>
              <w:rPr>
                <w:rFonts w:ascii="Times New Roman" w:hAnsi="Times New Roman" w:cs="Times New Roman"/>
                <w:sz w:val="24"/>
                <w:szCs w:val="24"/>
              </w:rPr>
              <w:t>Привлекались ли Вы к административной ответственности за последние 3 года (когда, за что, какое решение принято)</w:t>
            </w:r>
            <w:proofErr w:type="gramEnd"/>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Default="006B6977" w:rsidP="005B4F62">
            <w:pPr>
              <w:spacing w:line="233" w:lineRule="auto"/>
              <w:jc w:val="both"/>
            </w:pPr>
          </w:p>
          <w:p w:rsidR="006B6977" w:rsidRDefault="006B6977" w:rsidP="005B4F62">
            <w:pPr>
              <w:spacing w:line="233" w:lineRule="auto"/>
              <w:jc w:val="both"/>
            </w:pPr>
          </w:p>
          <w:p w:rsidR="006B6977" w:rsidRPr="00FA1605" w:rsidRDefault="006B6977" w:rsidP="005B4F62">
            <w:pPr>
              <w:spacing w:line="233" w:lineRule="auto"/>
              <w:jc w:val="both"/>
            </w:pPr>
          </w:p>
        </w:tc>
      </w:tr>
      <w:tr w:rsidR="006B6977" w:rsidRPr="00FA1605" w:rsidTr="005B4F62">
        <w:trPr>
          <w:trHeight w:val="143"/>
        </w:trPr>
        <w:tc>
          <w:tcPr>
            <w:tcW w:w="2818" w:type="pct"/>
            <w:tcBorders>
              <w:top w:val="single" w:sz="4" w:space="0" w:color="000000"/>
              <w:left w:val="single" w:sz="4" w:space="0" w:color="000000"/>
              <w:bottom w:val="single" w:sz="4" w:space="0" w:color="000000"/>
              <w:right w:val="single" w:sz="4" w:space="0" w:color="000000"/>
            </w:tcBorders>
          </w:tcPr>
          <w:p w:rsidR="006B6977" w:rsidRPr="00312EC6" w:rsidRDefault="006B6977" w:rsidP="005B4F62">
            <w:pPr>
              <w:spacing w:line="233" w:lineRule="auto"/>
              <w:jc w:val="both"/>
              <w:rPr>
                <w:noProof/>
                <w:sz w:val="24"/>
                <w:szCs w:val="24"/>
              </w:rPr>
            </w:pPr>
            <w:r w:rsidRPr="00312EC6">
              <w:rPr>
                <w:noProof/>
                <w:sz w:val="24"/>
                <w:szCs w:val="24"/>
              </w:rPr>
              <w:t>1</w:t>
            </w:r>
            <w:r>
              <w:rPr>
                <w:noProof/>
                <w:sz w:val="24"/>
                <w:szCs w:val="24"/>
              </w:rPr>
              <w:t>1</w:t>
            </w:r>
            <w:r w:rsidRPr="00312EC6">
              <w:rPr>
                <w:noProof/>
                <w:sz w:val="24"/>
                <w:szCs w:val="24"/>
              </w:rPr>
              <w:t>. Допуск к государственной тайне, оформленный за период работы, службы, учебы, его форма, номер и дата (если имеется)</w:t>
            </w:r>
          </w:p>
        </w:tc>
        <w:tc>
          <w:tcPr>
            <w:tcW w:w="2182"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33" w:lineRule="auto"/>
              <w:jc w:val="both"/>
            </w:pPr>
          </w:p>
          <w:p w:rsidR="006B6977" w:rsidRDefault="006B6977" w:rsidP="005B4F62">
            <w:pPr>
              <w:spacing w:line="233" w:lineRule="auto"/>
              <w:jc w:val="both"/>
            </w:pPr>
          </w:p>
          <w:p w:rsidR="006B6977" w:rsidRPr="00FA1605" w:rsidRDefault="006B6977" w:rsidP="005B4F62">
            <w:pPr>
              <w:spacing w:line="233" w:lineRule="auto"/>
              <w:jc w:val="both"/>
            </w:pPr>
          </w:p>
        </w:tc>
      </w:tr>
    </w:tbl>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6977" w:rsidRDefault="006B6977" w:rsidP="006B6977">
      <w:pPr>
        <w:pStyle w:val="ConsPlusNonformat"/>
        <w:widowControl/>
        <w:ind w:firstLine="709"/>
        <w:jc w:val="both"/>
        <w:rPr>
          <w:rFonts w:ascii="Times New Roman" w:hAnsi="Times New Roman" w:cs="Times New Roman"/>
          <w:sz w:val="24"/>
          <w:szCs w:val="24"/>
        </w:rPr>
      </w:pPr>
      <w:r w:rsidRPr="00FA160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B6977" w:rsidRPr="00FA1605" w:rsidRDefault="006B6977" w:rsidP="006B6977">
      <w:pPr>
        <w:pStyle w:val="ConsPlusNonformat"/>
        <w:widowControl/>
        <w:ind w:firstLine="709"/>
        <w:jc w:val="both"/>
        <w:rPr>
          <w:rFonts w:ascii="Times New Roman" w:hAnsi="Times New Roman" w:cs="Times New Roman"/>
          <w:sz w:val="24"/>
          <w:szCs w:val="24"/>
        </w:rPr>
      </w:pPr>
    </w:p>
    <w:tbl>
      <w:tblPr>
        <w:tblW w:w="96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4131"/>
        <w:gridCol w:w="2295"/>
      </w:tblGrid>
      <w:tr w:rsidR="006B6977" w:rsidRPr="00FA1605" w:rsidTr="005B4F62">
        <w:trPr>
          <w:cantSplit/>
          <w:trHeight w:val="240"/>
        </w:trPr>
        <w:tc>
          <w:tcPr>
            <w:tcW w:w="3240" w:type="dxa"/>
            <w:gridSpan w:val="2"/>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Месяц и год</w:t>
            </w:r>
          </w:p>
        </w:tc>
        <w:tc>
          <w:tcPr>
            <w:tcW w:w="4131" w:type="dxa"/>
            <w:vMerge w:val="restart"/>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Должность с указанием организации</w:t>
            </w:r>
          </w:p>
        </w:tc>
        <w:tc>
          <w:tcPr>
            <w:tcW w:w="2295" w:type="dxa"/>
            <w:vMerge w:val="restart"/>
          </w:tcPr>
          <w:p w:rsidR="006B6977" w:rsidRPr="0061318B" w:rsidRDefault="006B6977" w:rsidP="005B4F62">
            <w:pPr>
              <w:pStyle w:val="ConsPlusNormal"/>
              <w:widowControl/>
              <w:ind w:firstLine="0"/>
              <w:rPr>
                <w:rFonts w:ascii="Times New Roman" w:hAnsi="Times New Roman" w:cs="Times New Roman"/>
                <w:sz w:val="24"/>
                <w:szCs w:val="24"/>
              </w:rPr>
            </w:pPr>
            <w:r w:rsidRPr="0061318B">
              <w:rPr>
                <w:rFonts w:ascii="Times New Roman" w:hAnsi="Times New Roman" w:cs="Times New Roman"/>
                <w:sz w:val="24"/>
                <w:szCs w:val="24"/>
              </w:rPr>
              <w:t xml:space="preserve">Адрес организации (в </w:t>
            </w:r>
            <w:proofErr w:type="spellStart"/>
            <w:r w:rsidRPr="0061318B">
              <w:rPr>
                <w:rFonts w:ascii="Times New Roman" w:hAnsi="Times New Roman" w:cs="Times New Roman"/>
                <w:sz w:val="24"/>
                <w:szCs w:val="24"/>
              </w:rPr>
              <w:t>т.ч</w:t>
            </w:r>
            <w:proofErr w:type="spellEnd"/>
            <w:r w:rsidRPr="0061318B">
              <w:rPr>
                <w:rFonts w:ascii="Times New Roman" w:hAnsi="Times New Roman" w:cs="Times New Roman"/>
                <w:sz w:val="24"/>
                <w:szCs w:val="24"/>
              </w:rPr>
              <w:t xml:space="preserve">. за границей) </w:t>
            </w:r>
          </w:p>
        </w:tc>
      </w:tr>
      <w:tr w:rsidR="006B6977" w:rsidRPr="00FC52CF" w:rsidTr="005B4F62">
        <w:trPr>
          <w:cantSplit/>
          <w:trHeight w:val="360"/>
        </w:trPr>
        <w:tc>
          <w:tcPr>
            <w:tcW w:w="1620"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поступления</w:t>
            </w:r>
          </w:p>
        </w:tc>
        <w:tc>
          <w:tcPr>
            <w:tcW w:w="1620"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ухода</w:t>
            </w:r>
          </w:p>
        </w:tc>
        <w:tc>
          <w:tcPr>
            <w:tcW w:w="4131" w:type="dxa"/>
            <w:vMerge/>
          </w:tcPr>
          <w:p w:rsidR="006B6977" w:rsidRPr="0061318B" w:rsidRDefault="006B6977" w:rsidP="005B4F62">
            <w:pPr>
              <w:pStyle w:val="ConsPlusNormal"/>
              <w:widowControl/>
              <w:ind w:firstLine="0"/>
              <w:rPr>
                <w:rFonts w:ascii="Times New Roman" w:hAnsi="Times New Roman" w:cs="Times New Roman"/>
                <w:sz w:val="24"/>
                <w:szCs w:val="24"/>
              </w:rPr>
            </w:pPr>
          </w:p>
        </w:tc>
        <w:tc>
          <w:tcPr>
            <w:tcW w:w="2295" w:type="dxa"/>
            <w:vMerge/>
          </w:tcPr>
          <w:p w:rsidR="006B6977" w:rsidRPr="0061318B" w:rsidRDefault="006B6977" w:rsidP="005B4F62">
            <w:pPr>
              <w:pStyle w:val="ConsPlusNormal"/>
              <w:widowControl/>
              <w:ind w:firstLine="0"/>
              <w:rPr>
                <w:rFonts w:ascii="Times New Roman" w:hAnsi="Times New Roman" w:cs="Times New Roman"/>
                <w:sz w:val="24"/>
                <w:szCs w:val="24"/>
              </w:rPr>
            </w:pPr>
          </w:p>
        </w:tc>
      </w:tr>
      <w:tr w:rsidR="006B6977" w:rsidRPr="00FC52CF" w:rsidTr="005B4F62">
        <w:trPr>
          <w:cantSplit/>
          <w:trHeight w:val="240"/>
        </w:trPr>
        <w:tc>
          <w:tcPr>
            <w:tcW w:w="1620" w:type="dxa"/>
          </w:tcPr>
          <w:p w:rsidR="006B6977" w:rsidRPr="0061318B" w:rsidRDefault="006B6977" w:rsidP="005B4F62">
            <w:pPr>
              <w:pStyle w:val="ConsPlusNormal"/>
              <w:widowControl/>
              <w:ind w:firstLine="0"/>
              <w:rPr>
                <w:rFonts w:ascii="Times New Roman" w:hAnsi="Times New Roman" w:cs="Times New Roman"/>
                <w:sz w:val="24"/>
                <w:szCs w:val="24"/>
              </w:rPr>
            </w:pPr>
          </w:p>
        </w:tc>
        <w:tc>
          <w:tcPr>
            <w:tcW w:w="1620" w:type="dxa"/>
          </w:tcPr>
          <w:p w:rsidR="006B6977" w:rsidRPr="0061318B" w:rsidRDefault="006B6977" w:rsidP="005B4F62">
            <w:pPr>
              <w:pStyle w:val="ConsPlusNormal"/>
              <w:widowControl/>
              <w:ind w:firstLine="0"/>
              <w:rPr>
                <w:rFonts w:ascii="Times New Roman" w:hAnsi="Times New Roman" w:cs="Times New Roman"/>
                <w:sz w:val="24"/>
                <w:szCs w:val="24"/>
              </w:rPr>
            </w:pPr>
          </w:p>
        </w:tc>
        <w:tc>
          <w:tcPr>
            <w:tcW w:w="4131" w:type="dxa"/>
          </w:tcPr>
          <w:p w:rsidR="006B6977" w:rsidRPr="0061318B" w:rsidRDefault="006B6977" w:rsidP="005B4F62">
            <w:pPr>
              <w:pStyle w:val="ConsPlusNormal"/>
              <w:widowControl/>
              <w:ind w:firstLine="0"/>
              <w:rPr>
                <w:rFonts w:ascii="Times New Roman" w:hAnsi="Times New Roman" w:cs="Times New Roman"/>
                <w:sz w:val="24"/>
                <w:szCs w:val="24"/>
              </w:rPr>
            </w:pPr>
          </w:p>
        </w:tc>
        <w:tc>
          <w:tcPr>
            <w:tcW w:w="2295" w:type="dxa"/>
          </w:tcPr>
          <w:p w:rsidR="006B6977" w:rsidRPr="0061318B" w:rsidRDefault="006B6977" w:rsidP="005B4F62">
            <w:pPr>
              <w:pStyle w:val="ConsPlusNormal"/>
              <w:widowControl/>
              <w:ind w:firstLine="0"/>
              <w:rPr>
                <w:rFonts w:ascii="Times New Roman" w:hAnsi="Times New Roman" w:cs="Times New Roman"/>
                <w:sz w:val="24"/>
                <w:szCs w:val="24"/>
              </w:rPr>
            </w:pPr>
          </w:p>
        </w:tc>
      </w:tr>
      <w:tr w:rsidR="006B6977" w:rsidRPr="00FC52CF" w:rsidTr="005B4F62">
        <w:trPr>
          <w:cantSplit/>
          <w:trHeight w:val="240"/>
        </w:trPr>
        <w:tc>
          <w:tcPr>
            <w:tcW w:w="1620" w:type="dxa"/>
          </w:tcPr>
          <w:p w:rsidR="006B6977" w:rsidRPr="00FC52CF" w:rsidRDefault="006B6977" w:rsidP="005B4F62">
            <w:pPr>
              <w:pStyle w:val="ConsPlusNormal"/>
              <w:widowControl/>
              <w:ind w:firstLine="0"/>
              <w:rPr>
                <w:sz w:val="24"/>
                <w:szCs w:val="24"/>
              </w:rPr>
            </w:pPr>
          </w:p>
        </w:tc>
        <w:tc>
          <w:tcPr>
            <w:tcW w:w="1620" w:type="dxa"/>
          </w:tcPr>
          <w:p w:rsidR="006B6977" w:rsidRPr="00FC52CF" w:rsidRDefault="006B6977" w:rsidP="005B4F62">
            <w:pPr>
              <w:pStyle w:val="ConsPlusNormal"/>
              <w:widowControl/>
              <w:ind w:firstLine="0"/>
              <w:rPr>
                <w:sz w:val="24"/>
                <w:szCs w:val="24"/>
              </w:rPr>
            </w:pPr>
          </w:p>
        </w:tc>
        <w:tc>
          <w:tcPr>
            <w:tcW w:w="4131" w:type="dxa"/>
          </w:tcPr>
          <w:p w:rsidR="006B6977" w:rsidRPr="00FC52CF" w:rsidRDefault="006B6977" w:rsidP="005B4F62">
            <w:pPr>
              <w:pStyle w:val="ConsPlusNormal"/>
              <w:widowControl/>
              <w:ind w:firstLine="0"/>
              <w:rPr>
                <w:sz w:val="24"/>
                <w:szCs w:val="24"/>
              </w:rPr>
            </w:pPr>
          </w:p>
        </w:tc>
        <w:tc>
          <w:tcPr>
            <w:tcW w:w="2295" w:type="dxa"/>
          </w:tcPr>
          <w:p w:rsidR="006B6977" w:rsidRPr="00FC52CF" w:rsidRDefault="006B6977" w:rsidP="005B4F62">
            <w:pPr>
              <w:pStyle w:val="ConsPlusNormal"/>
              <w:widowControl/>
              <w:ind w:firstLine="0"/>
              <w:rPr>
                <w:sz w:val="24"/>
                <w:szCs w:val="24"/>
              </w:rPr>
            </w:pPr>
          </w:p>
        </w:tc>
      </w:tr>
      <w:tr w:rsidR="006B6977" w:rsidRPr="00FC52CF" w:rsidTr="005B4F62">
        <w:trPr>
          <w:cantSplit/>
          <w:trHeight w:val="240"/>
        </w:trPr>
        <w:tc>
          <w:tcPr>
            <w:tcW w:w="1620" w:type="dxa"/>
          </w:tcPr>
          <w:p w:rsidR="006B6977" w:rsidRPr="00FC52CF" w:rsidRDefault="006B6977" w:rsidP="005B4F62">
            <w:pPr>
              <w:pStyle w:val="ConsPlusNormal"/>
              <w:widowControl/>
              <w:ind w:firstLine="0"/>
              <w:rPr>
                <w:sz w:val="24"/>
                <w:szCs w:val="24"/>
              </w:rPr>
            </w:pPr>
          </w:p>
        </w:tc>
        <w:tc>
          <w:tcPr>
            <w:tcW w:w="1620" w:type="dxa"/>
          </w:tcPr>
          <w:p w:rsidR="006B6977" w:rsidRPr="00FC52CF" w:rsidRDefault="006B6977" w:rsidP="005B4F62">
            <w:pPr>
              <w:pStyle w:val="ConsPlusNormal"/>
              <w:widowControl/>
              <w:ind w:firstLine="0"/>
              <w:rPr>
                <w:sz w:val="24"/>
                <w:szCs w:val="24"/>
              </w:rPr>
            </w:pPr>
          </w:p>
        </w:tc>
        <w:tc>
          <w:tcPr>
            <w:tcW w:w="4131" w:type="dxa"/>
          </w:tcPr>
          <w:p w:rsidR="006B6977" w:rsidRPr="00FC52CF" w:rsidRDefault="006B6977" w:rsidP="005B4F62">
            <w:pPr>
              <w:pStyle w:val="ConsPlusNormal"/>
              <w:widowControl/>
              <w:ind w:firstLine="0"/>
              <w:rPr>
                <w:sz w:val="24"/>
                <w:szCs w:val="24"/>
              </w:rPr>
            </w:pPr>
          </w:p>
        </w:tc>
        <w:tc>
          <w:tcPr>
            <w:tcW w:w="2295" w:type="dxa"/>
          </w:tcPr>
          <w:p w:rsidR="006B6977" w:rsidRPr="00FC52CF" w:rsidRDefault="006B6977" w:rsidP="005B4F62">
            <w:pPr>
              <w:pStyle w:val="ConsPlusNormal"/>
              <w:widowControl/>
              <w:ind w:firstLine="0"/>
              <w:rPr>
                <w:sz w:val="24"/>
                <w:szCs w:val="24"/>
              </w:rPr>
            </w:pPr>
          </w:p>
        </w:tc>
      </w:tr>
    </w:tbl>
    <w:p w:rsidR="006B6977" w:rsidRDefault="006B6977" w:rsidP="006B6977">
      <w:pPr>
        <w:pStyle w:val="ConsPlusNonformat"/>
        <w:widowControl/>
        <w:rPr>
          <w:rFonts w:ascii="Times New Roman" w:hAnsi="Times New Roman" w:cs="Times New Roman"/>
          <w:sz w:val="24"/>
          <w:szCs w:val="24"/>
        </w:rPr>
      </w:pP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13. Государственные награды, иные награды и знаки отличия</w:t>
      </w:r>
      <w:r>
        <w:rPr>
          <w:rFonts w:ascii="Times New Roman" w:hAnsi="Times New Roman" w:cs="Times New Roman"/>
          <w:sz w:val="24"/>
          <w:szCs w:val="24"/>
        </w:rPr>
        <w:t>____________________________</w:t>
      </w:r>
      <w:r w:rsidRPr="00FA1605">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_______________________________________________________</w:t>
      </w:r>
    </w:p>
    <w:p w:rsidR="006B6977" w:rsidRPr="00FA1605" w:rsidRDefault="006B6977" w:rsidP="006B6977">
      <w:r w:rsidRPr="00FA1605">
        <w:t>_________________________________________________</w:t>
      </w:r>
      <w:r>
        <w:t>_____________________________________________</w:t>
      </w:r>
      <w:r w:rsidRPr="00FA1605">
        <w:t>_</w:t>
      </w:r>
      <w:r>
        <w:t>.</w:t>
      </w: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B6977" w:rsidRPr="00FA1605" w:rsidRDefault="006B6977" w:rsidP="006B6977">
      <w:pPr>
        <w:pStyle w:val="ConsPlusNonformat"/>
        <w:widowControl/>
        <w:jc w:val="both"/>
        <w:rPr>
          <w:rFonts w:ascii="Times New Roman" w:hAnsi="Times New Roman" w:cs="Times New Roman"/>
          <w:sz w:val="24"/>
          <w:szCs w:val="24"/>
        </w:rPr>
      </w:pPr>
    </w:p>
    <w:tbl>
      <w:tblPr>
        <w:tblW w:w="96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215"/>
        <w:gridCol w:w="1620"/>
        <w:gridCol w:w="3456"/>
        <w:gridCol w:w="2250"/>
      </w:tblGrid>
      <w:tr w:rsidR="006B6977" w:rsidRPr="00FA1605" w:rsidTr="005B4F62">
        <w:trPr>
          <w:cantSplit/>
          <w:trHeight w:val="720"/>
        </w:trPr>
        <w:tc>
          <w:tcPr>
            <w:tcW w:w="1080"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Степень родства</w:t>
            </w:r>
          </w:p>
        </w:tc>
        <w:tc>
          <w:tcPr>
            <w:tcW w:w="1215"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Фамилия, имя, отчество</w:t>
            </w:r>
          </w:p>
        </w:tc>
        <w:tc>
          <w:tcPr>
            <w:tcW w:w="1620"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Год, число, месяц и место рождения</w:t>
            </w:r>
          </w:p>
        </w:tc>
        <w:tc>
          <w:tcPr>
            <w:tcW w:w="3456"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Место работы (наименование и адрес организации), должность</w:t>
            </w:r>
          </w:p>
        </w:tc>
        <w:tc>
          <w:tcPr>
            <w:tcW w:w="2250" w:type="dxa"/>
          </w:tcPr>
          <w:p w:rsidR="006B6977" w:rsidRPr="0061318B" w:rsidRDefault="006B6977" w:rsidP="005B4F62">
            <w:pPr>
              <w:pStyle w:val="ConsPlusNormal"/>
              <w:widowControl/>
              <w:ind w:firstLine="0"/>
              <w:jc w:val="center"/>
              <w:rPr>
                <w:rFonts w:ascii="Times New Roman" w:hAnsi="Times New Roman" w:cs="Times New Roman"/>
                <w:sz w:val="24"/>
                <w:szCs w:val="24"/>
              </w:rPr>
            </w:pPr>
            <w:r w:rsidRPr="0061318B">
              <w:rPr>
                <w:rFonts w:ascii="Times New Roman" w:hAnsi="Times New Roman" w:cs="Times New Roman"/>
                <w:sz w:val="24"/>
                <w:szCs w:val="24"/>
              </w:rPr>
              <w:t>Домашний адрес (адрес регистрации, фактического проживания)</w:t>
            </w:r>
          </w:p>
        </w:tc>
      </w:tr>
      <w:tr w:rsidR="006B6977" w:rsidRPr="00FA1605" w:rsidTr="005B4F62">
        <w:trPr>
          <w:cantSplit/>
          <w:trHeight w:val="240"/>
        </w:trPr>
        <w:tc>
          <w:tcPr>
            <w:tcW w:w="1080" w:type="dxa"/>
          </w:tcPr>
          <w:p w:rsidR="006B6977" w:rsidRPr="00FC52CF" w:rsidRDefault="006B6977" w:rsidP="005B4F62">
            <w:pPr>
              <w:pStyle w:val="ConsPlusNormal"/>
              <w:widowControl/>
              <w:ind w:firstLine="0"/>
              <w:rPr>
                <w:sz w:val="24"/>
                <w:szCs w:val="24"/>
              </w:rPr>
            </w:pPr>
          </w:p>
        </w:tc>
        <w:tc>
          <w:tcPr>
            <w:tcW w:w="1215" w:type="dxa"/>
          </w:tcPr>
          <w:p w:rsidR="006B6977" w:rsidRPr="00FC52CF" w:rsidRDefault="006B6977" w:rsidP="005B4F62">
            <w:pPr>
              <w:pStyle w:val="ConsPlusNormal"/>
              <w:widowControl/>
              <w:ind w:firstLine="0"/>
              <w:rPr>
                <w:sz w:val="24"/>
                <w:szCs w:val="24"/>
              </w:rPr>
            </w:pPr>
          </w:p>
        </w:tc>
        <w:tc>
          <w:tcPr>
            <w:tcW w:w="1620" w:type="dxa"/>
          </w:tcPr>
          <w:p w:rsidR="006B6977" w:rsidRPr="00FC52CF" w:rsidRDefault="006B6977" w:rsidP="005B4F62">
            <w:pPr>
              <w:pStyle w:val="ConsPlusNormal"/>
              <w:widowControl/>
              <w:ind w:firstLine="0"/>
              <w:rPr>
                <w:sz w:val="24"/>
                <w:szCs w:val="24"/>
              </w:rPr>
            </w:pPr>
          </w:p>
        </w:tc>
        <w:tc>
          <w:tcPr>
            <w:tcW w:w="3456" w:type="dxa"/>
          </w:tcPr>
          <w:p w:rsidR="006B6977" w:rsidRPr="00FC52CF" w:rsidRDefault="006B6977" w:rsidP="005B4F62">
            <w:pPr>
              <w:pStyle w:val="ConsPlusNormal"/>
              <w:widowControl/>
              <w:ind w:firstLine="0"/>
              <w:rPr>
                <w:sz w:val="24"/>
                <w:szCs w:val="24"/>
              </w:rPr>
            </w:pPr>
          </w:p>
        </w:tc>
        <w:tc>
          <w:tcPr>
            <w:tcW w:w="2250" w:type="dxa"/>
          </w:tcPr>
          <w:p w:rsidR="006B6977" w:rsidRPr="00FC52CF" w:rsidRDefault="006B6977" w:rsidP="005B4F62">
            <w:pPr>
              <w:pStyle w:val="ConsPlusNormal"/>
              <w:widowControl/>
              <w:ind w:firstLine="0"/>
              <w:rPr>
                <w:sz w:val="24"/>
                <w:szCs w:val="24"/>
              </w:rPr>
            </w:pPr>
          </w:p>
        </w:tc>
      </w:tr>
      <w:tr w:rsidR="006B6977" w:rsidRPr="00FA1605" w:rsidTr="005B4F62">
        <w:trPr>
          <w:cantSplit/>
          <w:trHeight w:val="240"/>
        </w:trPr>
        <w:tc>
          <w:tcPr>
            <w:tcW w:w="1080" w:type="dxa"/>
          </w:tcPr>
          <w:p w:rsidR="006B6977" w:rsidRPr="00FC52CF" w:rsidRDefault="006B6977" w:rsidP="005B4F62">
            <w:pPr>
              <w:pStyle w:val="ConsPlusNormal"/>
              <w:widowControl/>
              <w:ind w:firstLine="0"/>
              <w:rPr>
                <w:sz w:val="24"/>
                <w:szCs w:val="24"/>
              </w:rPr>
            </w:pPr>
          </w:p>
        </w:tc>
        <w:tc>
          <w:tcPr>
            <w:tcW w:w="1215" w:type="dxa"/>
          </w:tcPr>
          <w:p w:rsidR="006B6977" w:rsidRPr="00FC52CF" w:rsidRDefault="006B6977" w:rsidP="005B4F62">
            <w:pPr>
              <w:pStyle w:val="ConsPlusNormal"/>
              <w:widowControl/>
              <w:ind w:firstLine="0"/>
              <w:rPr>
                <w:sz w:val="24"/>
                <w:szCs w:val="24"/>
              </w:rPr>
            </w:pPr>
          </w:p>
        </w:tc>
        <w:tc>
          <w:tcPr>
            <w:tcW w:w="1620" w:type="dxa"/>
          </w:tcPr>
          <w:p w:rsidR="006B6977" w:rsidRPr="00FC52CF" w:rsidRDefault="006B6977" w:rsidP="005B4F62">
            <w:pPr>
              <w:pStyle w:val="ConsPlusNormal"/>
              <w:widowControl/>
              <w:ind w:firstLine="0"/>
              <w:rPr>
                <w:sz w:val="24"/>
                <w:szCs w:val="24"/>
              </w:rPr>
            </w:pPr>
          </w:p>
        </w:tc>
        <w:tc>
          <w:tcPr>
            <w:tcW w:w="3456" w:type="dxa"/>
          </w:tcPr>
          <w:p w:rsidR="006B6977" w:rsidRPr="00FC52CF" w:rsidRDefault="006B6977" w:rsidP="005B4F62">
            <w:pPr>
              <w:pStyle w:val="ConsPlusNormal"/>
              <w:widowControl/>
              <w:ind w:firstLine="0"/>
              <w:rPr>
                <w:sz w:val="24"/>
                <w:szCs w:val="24"/>
              </w:rPr>
            </w:pPr>
          </w:p>
        </w:tc>
        <w:tc>
          <w:tcPr>
            <w:tcW w:w="2250" w:type="dxa"/>
          </w:tcPr>
          <w:p w:rsidR="006B6977" w:rsidRPr="00FC52CF" w:rsidRDefault="006B6977" w:rsidP="005B4F62">
            <w:pPr>
              <w:pStyle w:val="ConsPlusNormal"/>
              <w:widowControl/>
              <w:ind w:firstLine="0"/>
              <w:rPr>
                <w:sz w:val="24"/>
                <w:szCs w:val="24"/>
              </w:rPr>
            </w:pPr>
          </w:p>
        </w:tc>
      </w:tr>
      <w:tr w:rsidR="006B6977" w:rsidRPr="00FA1605" w:rsidTr="005B4F62">
        <w:trPr>
          <w:cantSplit/>
          <w:trHeight w:val="240"/>
        </w:trPr>
        <w:tc>
          <w:tcPr>
            <w:tcW w:w="1080" w:type="dxa"/>
          </w:tcPr>
          <w:p w:rsidR="006B6977" w:rsidRPr="00FC52CF" w:rsidRDefault="006B6977" w:rsidP="005B4F62">
            <w:pPr>
              <w:pStyle w:val="ConsPlusNormal"/>
              <w:widowControl/>
              <w:ind w:firstLine="0"/>
              <w:rPr>
                <w:sz w:val="24"/>
                <w:szCs w:val="24"/>
              </w:rPr>
            </w:pPr>
          </w:p>
        </w:tc>
        <w:tc>
          <w:tcPr>
            <w:tcW w:w="1215" w:type="dxa"/>
          </w:tcPr>
          <w:p w:rsidR="006B6977" w:rsidRPr="00FC52CF" w:rsidRDefault="006B6977" w:rsidP="005B4F62">
            <w:pPr>
              <w:pStyle w:val="ConsPlusNormal"/>
              <w:widowControl/>
              <w:ind w:firstLine="0"/>
              <w:rPr>
                <w:sz w:val="24"/>
                <w:szCs w:val="24"/>
              </w:rPr>
            </w:pPr>
          </w:p>
        </w:tc>
        <w:tc>
          <w:tcPr>
            <w:tcW w:w="1620" w:type="dxa"/>
          </w:tcPr>
          <w:p w:rsidR="006B6977" w:rsidRPr="00FC52CF" w:rsidRDefault="006B6977" w:rsidP="005B4F62">
            <w:pPr>
              <w:pStyle w:val="ConsPlusNormal"/>
              <w:widowControl/>
              <w:ind w:firstLine="0"/>
              <w:rPr>
                <w:sz w:val="24"/>
                <w:szCs w:val="24"/>
              </w:rPr>
            </w:pPr>
          </w:p>
        </w:tc>
        <w:tc>
          <w:tcPr>
            <w:tcW w:w="3456" w:type="dxa"/>
          </w:tcPr>
          <w:p w:rsidR="006B6977" w:rsidRPr="00FC52CF" w:rsidRDefault="006B6977" w:rsidP="005B4F62">
            <w:pPr>
              <w:pStyle w:val="ConsPlusNormal"/>
              <w:widowControl/>
              <w:ind w:firstLine="0"/>
              <w:rPr>
                <w:sz w:val="24"/>
                <w:szCs w:val="24"/>
              </w:rPr>
            </w:pPr>
          </w:p>
        </w:tc>
        <w:tc>
          <w:tcPr>
            <w:tcW w:w="2250" w:type="dxa"/>
          </w:tcPr>
          <w:p w:rsidR="006B6977" w:rsidRPr="00FC52CF" w:rsidRDefault="006B6977" w:rsidP="005B4F62">
            <w:pPr>
              <w:pStyle w:val="ConsPlusNormal"/>
              <w:widowControl/>
              <w:ind w:firstLine="0"/>
              <w:rPr>
                <w:sz w:val="24"/>
                <w:szCs w:val="24"/>
              </w:rPr>
            </w:pPr>
          </w:p>
        </w:tc>
      </w:tr>
    </w:tbl>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15.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sz w:val="24"/>
          <w:szCs w:val="24"/>
        </w:rPr>
        <w:t xml:space="preserve"> ___________________________ </w:t>
      </w: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_______________________________________________________________________________________</w:t>
      </w:r>
    </w:p>
    <w:p w:rsidR="006B6977" w:rsidRPr="00FA1605" w:rsidRDefault="006B6977" w:rsidP="006B6977">
      <w:pPr>
        <w:pStyle w:val="ConsPlusNonformat"/>
        <w:widowControl/>
        <w:jc w:val="center"/>
        <w:rPr>
          <w:rFonts w:ascii="Times New Roman" w:hAnsi="Times New Roman" w:cs="Times New Roman"/>
          <w:sz w:val="16"/>
          <w:szCs w:val="16"/>
        </w:rPr>
      </w:pPr>
      <w:r w:rsidRPr="00FA1605">
        <w:rPr>
          <w:rFonts w:ascii="Times New Roman" w:hAnsi="Times New Roman" w:cs="Times New Roman"/>
          <w:sz w:val="16"/>
          <w:szCs w:val="16"/>
        </w:rPr>
        <w:t>(фамилия, имя, отчество, с какого времени они проживают за границей)</w:t>
      </w:r>
    </w:p>
    <w:p w:rsidR="006B6977" w:rsidRPr="00FA1605" w:rsidRDefault="006B6977" w:rsidP="006B6977">
      <w:r w:rsidRPr="00FA1605">
        <w:t>_________________________________________________________________</w:t>
      </w:r>
      <w:r>
        <w:t>______________________________.</w:t>
      </w:r>
    </w:p>
    <w:p w:rsidR="006B6977" w:rsidRDefault="006B6977" w:rsidP="006B6977">
      <w:pPr>
        <w:pStyle w:val="ConsPlusNonformat"/>
        <w:widowControl/>
        <w:rPr>
          <w:rFonts w:ascii="Times New Roman" w:hAnsi="Times New Roman" w:cs="Times New Roman"/>
          <w:sz w:val="24"/>
          <w:szCs w:val="24"/>
        </w:rPr>
      </w:pP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lastRenderedPageBreak/>
        <w:t>16. Пребывание за границей (когда, где, с какой целью)</w:t>
      </w:r>
      <w:r>
        <w:rPr>
          <w:rFonts w:ascii="Times New Roman" w:hAnsi="Times New Roman" w:cs="Times New Roman"/>
          <w:sz w:val="24"/>
          <w:szCs w:val="24"/>
        </w:rPr>
        <w:t xml:space="preserve"> ________________________________ ________________________________________________________________________________</w:t>
      </w: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6B6977" w:rsidRDefault="006B6977" w:rsidP="006B6977">
      <w:pPr>
        <w:pStyle w:val="ConsPlusNonformat"/>
        <w:widowControl/>
        <w:rPr>
          <w:rFonts w:ascii="Times New Roman" w:hAnsi="Times New Roman" w:cs="Times New Roman"/>
          <w:sz w:val="24"/>
          <w:szCs w:val="24"/>
        </w:rPr>
      </w:pPr>
    </w:p>
    <w:p w:rsidR="006B6977" w:rsidRDefault="006B6977" w:rsidP="006B6977">
      <w:pPr>
        <w:pStyle w:val="ConsPlusNonformat"/>
        <w:widowControl/>
        <w:rPr>
          <w:rFonts w:ascii="Times New Roman" w:hAnsi="Times New Roman" w:cs="Times New Roman"/>
          <w:sz w:val="24"/>
          <w:szCs w:val="24"/>
        </w:rPr>
      </w:pPr>
      <w:r w:rsidRPr="00C647C8">
        <w:rPr>
          <w:rFonts w:ascii="Times New Roman" w:hAnsi="Times New Roman" w:cs="Times New Roman"/>
          <w:sz w:val="24"/>
          <w:szCs w:val="24"/>
        </w:rPr>
        <w:t xml:space="preserve">17. Отношение к </w:t>
      </w:r>
      <w:r>
        <w:rPr>
          <w:rFonts w:ascii="Times New Roman" w:hAnsi="Times New Roman" w:cs="Times New Roman"/>
          <w:sz w:val="24"/>
          <w:szCs w:val="24"/>
        </w:rPr>
        <w:t xml:space="preserve">воинской обязанности и воинское </w:t>
      </w:r>
      <w:r w:rsidRPr="00C647C8">
        <w:rPr>
          <w:rFonts w:ascii="Times New Roman" w:hAnsi="Times New Roman" w:cs="Times New Roman"/>
          <w:sz w:val="24"/>
          <w:szCs w:val="24"/>
        </w:rPr>
        <w:t>звание____________________________</w:t>
      </w:r>
      <w:r>
        <w:rPr>
          <w:rFonts w:ascii="Times New Roman" w:hAnsi="Times New Roman" w:cs="Times New Roman"/>
          <w:sz w:val="24"/>
          <w:szCs w:val="24"/>
        </w:rPr>
        <w:t>__</w:t>
      </w:r>
    </w:p>
    <w:p w:rsidR="006B6977" w:rsidRPr="00C647C8" w:rsidRDefault="006B6977" w:rsidP="006B697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6B6977" w:rsidRDefault="006B6977" w:rsidP="006B6977">
      <w:pPr>
        <w:pStyle w:val="ConsPlusNonformat"/>
        <w:widowControl/>
        <w:jc w:val="both"/>
        <w:rPr>
          <w:rFonts w:ascii="Times New Roman" w:hAnsi="Times New Roman" w:cs="Times New Roman"/>
          <w:sz w:val="24"/>
          <w:szCs w:val="24"/>
        </w:rPr>
      </w:pPr>
    </w:p>
    <w:p w:rsidR="006B6977" w:rsidRPr="006F74EE"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 xml:space="preserve">18. Домашний адрес (адрес регистрации, фактического проживания), </w:t>
      </w:r>
      <w:r>
        <w:rPr>
          <w:rFonts w:ascii="Times New Roman" w:hAnsi="Times New Roman" w:cs="Times New Roman"/>
          <w:sz w:val="24"/>
          <w:szCs w:val="24"/>
        </w:rPr>
        <w:t xml:space="preserve">номер телефона (домашний, рабочий, </w:t>
      </w:r>
      <w:r>
        <w:rPr>
          <w:rFonts w:ascii="Times New Roman" w:hAnsi="Times New Roman" w:cs="Times New Roman"/>
          <w:sz w:val="24"/>
          <w:szCs w:val="24"/>
          <w:lang w:val="en-US"/>
        </w:rPr>
        <w:t>e</w:t>
      </w:r>
      <w:r w:rsidRPr="00FA1605">
        <w:rPr>
          <w:rFonts w:ascii="Times New Roman" w:hAnsi="Times New Roman" w:cs="Times New Roman"/>
          <w:sz w:val="24"/>
          <w:szCs w:val="24"/>
        </w:rPr>
        <w:t>-</w:t>
      </w:r>
      <w:r>
        <w:rPr>
          <w:rFonts w:ascii="Times New Roman" w:hAnsi="Times New Roman" w:cs="Times New Roman"/>
          <w:sz w:val="24"/>
          <w:szCs w:val="24"/>
          <w:lang w:val="en-US"/>
        </w:rPr>
        <w:t>mail</w:t>
      </w:r>
      <w:r w:rsidRPr="00FA1605">
        <w:rPr>
          <w:rFonts w:ascii="Times New Roman" w:hAnsi="Times New Roman" w:cs="Times New Roman"/>
          <w:sz w:val="24"/>
          <w:szCs w:val="24"/>
        </w:rPr>
        <w:t>) ____________</w:t>
      </w:r>
      <w:r>
        <w:rPr>
          <w:rFonts w:ascii="Times New Roman" w:hAnsi="Times New Roman" w:cs="Times New Roman"/>
          <w:sz w:val="24"/>
          <w:szCs w:val="24"/>
        </w:rPr>
        <w:t>_____________________</w:t>
      </w:r>
      <w:r w:rsidRPr="00FA1605">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FA1605">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________________________________________________________________________________________________________________________________________</w:t>
      </w:r>
      <w:r w:rsidRPr="00FA1605">
        <w:rPr>
          <w:rFonts w:ascii="Times New Roman" w:hAnsi="Times New Roman" w:cs="Times New Roman"/>
          <w:sz w:val="24"/>
          <w:szCs w:val="24"/>
        </w:rPr>
        <w:t>_ ________________________________________________________________________________</w:t>
      </w:r>
      <w:r>
        <w:rPr>
          <w:rFonts w:ascii="Times New Roman" w:hAnsi="Times New Roman" w:cs="Times New Roman"/>
          <w:sz w:val="24"/>
          <w:szCs w:val="24"/>
        </w:rPr>
        <w:t>.</w:t>
      </w:r>
    </w:p>
    <w:p w:rsidR="006B6977" w:rsidRDefault="006B6977" w:rsidP="006B6977">
      <w:pPr>
        <w:pStyle w:val="ConsPlusNonformat"/>
        <w:widowControl/>
        <w:rPr>
          <w:rFonts w:ascii="Times New Roman" w:hAnsi="Times New Roman" w:cs="Times New Roman"/>
          <w:sz w:val="24"/>
          <w:szCs w:val="24"/>
        </w:rPr>
      </w:pP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19. Паспорт или документ, его заменяющий</w:t>
      </w:r>
      <w:r>
        <w:rPr>
          <w:rFonts w:ascii="Times New Roman" w:hAnsi="Times New Roman" w:cs="Times New Roman"/>
          <w:sz w:val="24"/>
          <w:szCs w:val="24"/>
        </w:rPr>
        <w:t>__________________________________________</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_____________________________________________________________________________</w:t>
      </w:r>
    </w:p>
    <w:p w:rsidR="006B6977" w:rsidRPr="00FA1605" w:rsidRDefault="006B6977" w:rsidP="006B6977">
      <w:pPr>
        <w:pStyle w:val="ConsPlusNonformat"/>
        <w:widowControl/>
        <w:jc w:val="center"/>
        <w:rPr>
          <w:rFonts w:ascii="Times New Roman" w:hAnsi="Times New Roman" w:cs="Times New Roman"/>
          <w:sz w:val="16"/>
          <w:szCs w:val="16"/>
        </w:rPr>
      </w:pPr>
      <w:r w:rsidRPr="00FA1605">
        <w:rPr>
          <w:rFonts w:ascii="Times New Roman" w:hAnsi="Times New Roman" w:cs="Times New Roman"/>
          <w:sz w:val="16"/>
          <w:szCs w:val="16"/>
        </w:rPr>
        <w:t>(серия, номер, кем и когда выдан)</w:t>
      </w: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w:t>
      </w:r>
    </w:p>
    <w:p w:rsidR="006B6977" w:rsidRDefault="006B6977" w:rsidP="006B6977">
      <w:pPr>
        <w:pStyle w:val="ConsPlusNonformat"/>
        <w:widowControl/>
        <w:rPr>
          <w:rFonts w:ascii="Times New Roman" w:hAnsi="Times New Roman" w:cs="Times New Roman"/>
          <w:sz w:val="24"/>
          <w:szCs w:val="24"/>
        </w:rPr>
      </w:pPr>
    </w:p>
    <w:p w:rsidR="006B6977"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 xml:space="preserve">20. Наличие заграничного паспорта </w:t>
      </w:r>
      <w:r>
        <w:rPr>
          <w:rFonts w:ascii="Times New Roman" w:hAnsi="Times New Roman" w:cs="Times New Roman"/>
          <w:sz w:val="24"/>
          <w:szCs w:val="24"/>
        </w:rPr>
        <w:t>_________________________________________________</w:t>
      </w:r>
    </w:p>
    <w:p w:rsidR="006B6977" w:rsidRPr="00FA1605" w:rsidRDefault="006B6977" w:rsidP="006B697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6977" w:rsidRPr="00FA1605" w:rsidRDefault="006B6977" w:rsidP="006B6977">
      <w:pPr>
        <w:pStyle w:val="ConsPlusNonformat"/>
        <w:widowControl/>
        <w:ind w:left="2160" w:firstLine="720"/>
        <w:rPr>
          <w:rFonts w:ascii="Times New Roman" w:hAnsi="Times New Roman" w:cs="Times New Roman"/>
          <w:sz w:val="16"/>
          <w:szCs w:val="16"/>
        </w:rPr>
      </w:pPr>
      <w:r>
        <w:rPr>
          <w:rFonts w:ascii="Times New Roman" w:hAnsi="Times New Roman" w:cs="Times New Roman"/>
          <w:sz w:val="16"/>
          <w:szCs w:val="16"/>
        </w:rPr>
        <w:t xml:space="preserve">                    </w:t>
      </w:r>
      <w:r w:rsidRPr="00FA1605">
        <w:rPr>
          <w:rFonts w:ascii="Times New Roman" w:hAnsi="Times New Roman" w:cs="Times New Roman"/>
          <w:sz w:val="16"/>
          <w:szCs w:val="16"/>
        </w:rPr>
        <w:t>(серия, номер, кем и когда выдан)</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w:t>
      </w:r>
      <w:r>
        <w:rPr>
          <w:rFonts w:ascii="Times New Roman" w:hAnsi="Times New Roman" w:cs="Times New Roman"/>
          <w:sz w:val="24"/>
          <w:szCs w:val="24"/>
        </w:rPr>
        <w:t>.</w:t>
      </w:r>
    </w:p>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21. Номер страхового свидетельства обязательного пенсионного страхования (если имеется)</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_____________________________________________________________________________</w:t>
      </w:r>
      <w:r w:rsidRPr="006F74EE">
        <w:rPr>
          <w:rFonts w:ascii="Times New Roman" w:hAnsi="Times New Roman" w:cs="Times New Roman"/>
          <w:sz w:val="24"/>
          <w:szCs w:val="24"/>
        </w:rPr>
        <w:t>__</w:t>
      </w:r>
      <w:r>
        <w:rPr>
          <w:rFonts w:ascii="Times New Roman" w:hAnsi="Times New Roman" w:cs="Times New Roman"/>
          <w:sz w:val="24"/>
          <w:szCs w:val="24"/>
        </w:rPr>
        <w:t>.</w:t>
      </w:r>
    </w:p>
    <w:p w:rsidR="006B6977" w:rsidRDefault="006B6977" w:rsidP="006B6977">
      <w:pPr>
        <w:pStyle w:val="ConsPlusNonformat"/>
        <w:widowControl/>
        <w:rPr>
          <w:rFonts w:ascii="Times New Roman" w:hAnsi="Times New Roman" w:cs="Times New Roman"/>
          <w:sz w:val="24"/>
          <w:szCs w:val="24"/>
        </w:rPr>
      </w:pPr>
    </w:p>
    <w:p w:rsidR="006B6977" w:rsidRDefault="006B6977" w:rsidP="006B6977">
      <w:pPr>
        <w:pStyle w:val="ConsPlusNonformat"/>
        <w:widowControl/>
        <w:rPr>
          <w:rFonts w:ascii="Times New Roman" w:hAnsi="Times New Roman" w:cs="Times New Roman"/>
          <w:sz w:val="24"/>
          <w:szCs w:val="24"/>
        </w:rPr>
      </w:pPr>
      <w:r w:rsidRPr="00C647C8">
        <w:rPr>
          <w:rFonts w:ascii="Times New Roman" w:hAnsi="Times New Roman" w:cs="Times New Roman"/>
          <w:sz w:val="24"/>
          <w:szCs w:val="24"/>
        </w:rPr>
        <w:t>22. ИНН (если имеется)</w:t>
      </w:r>
      <w:r w:rsidRPr="006F74EE">
        <w:rPr>
          <w:rFonts w:ascii="Times New Roman" w:hAnsi="Times New Roman" w:cs="Times New Roman"/>
          <w:sz w:val="24"/>
          <w:szCs w:val="24"/>
        </w:rPr>
        <w:t xml:space="preserve"> </w:t>
      </w:r>
      <w:r w:rsidRPr="00C647C8">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C647C8">
        <w:rPr>
          <w:rFonts w:ascii="Times New Roman" w:hAnsi="Times New Roman" w:cs="Times New Roman"/>
          <w:sz w:val="24"/>
          <w:szCs w:val="24"/>
        </w:rPr>
        <w:t>__</w:t>
      </w:r>
      <w:r>
        <w:rPr>
          <w:rFonts w:ascii="Times New Roman" w:hAnsi="Times New Roman" w:cs="Times New Roman"/>
          <w:sz w:val="24"/>
          <w:szCs w:val="24"/>
        </w:rPr>
        <w:t>__________</w:t>
      </w:r>
    </w:p>
    <w:p w:rsidR="006B6977" w:rsidRPr="00C647C8" w:rsidRDefault="006B6977" w:rsidP="006B697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23.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sz w:val="24"/>
          <w:szCs w:val="24"/>
        </w:rPr>
        <w:t>_______________________________________</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_____________________________________________________________________________</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6F74EE">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w:t>
      </w:r>
      <w:r w:rsidRPr="006F74EE">
        <w:rPr>
          <w:rFonts w:ascii="Times New Roman" w:hAnsi="Times New Roman" w:cs="Times New Roman"/>
          <w:sz w:val="24"/>
          <w:szCs w:val="24"/>
        </w:rPr>
        <w:t>__</w:t>
      </w:r>
    </w:p>
    <w:p w:rsidR="006B6977" w:rsidRPr="006F74EE"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_________________________________________________________________________</w:t>
      </w:r>
      <w:r w:rsidRPr="006F74EE">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_____________________________________________________________________________</w:t>
      </w:r>
      <w:r w:rsidRPr="006F74EE">
        <w:rPr>
          <w:rFonts w:ascii="Times New Roman" w:hAnsi="Times New Roman" w:cs="Times New Roman"/>
          <w:sz w:val="24"/>
          <w:szCs w:val="24"/>
        </w:rPr>
        <w:t>__</w:t>
      </w:r>
      <w:r>
        <w:rPr>
          <w:rFonts w:ascii="Times New Roman" w:hAnsi="Times New Roman" w:cs="Times New Roman"/>
          <w:sz w:val="24"/>
          <w:szCs w:val="24"/>
        </w:rPr>
        <w:t>.</w:t>
      </w:r>
    </w:p>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t>2</w:t>
      </w:r>
      <w:r>
        <w:rPr>
          <w:rFonts w:ascii="Times New Roman" w:hAnsi="Times New Roman" w:cs="Times New Roman"/>
          <w:sz w:val="24"/>
          <w:szCs w:val="24"/>
        </w:rPr>
        <w:t>4</w:t>
      </w:r>
      <w:r w:rsidRPr="00FA1605">
        <w:rPr>
          <w:rFonts w:ascii="Times New Roman" w:hAnsi="Times New Roman" w:cs="Times New Roman"/>
          <w:sz w:val="24"/>
          <w:szCs w:val="24"/>
        </w:rPr>
        <w:t>. Принимаете ли Вы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(информацию необходимо представить на дату заполнения анкеты)</w:t>
      </w:r>
      <w:r>
        <w:rPr>
          <w:rFonts w:ascii="Times New Roman" w:hAnsi="Times New Roman" w:cs="Times New Roman"/>
          <w:sz w:val="24"/>
          <w:szCs w:val="24"/>
        </w:rPr>
        <w:t>______________________</w:t>
      </w:r>
    </w:p>
    <w:p w:rsidR="006B6977" w:rsidRPr="00FA1605" w:rsidRDefault="006B6977" w:rsidP="006B6977">
      <w:r w:rsidRPr="00FA1605">
        <w:t>________________________________________________________________________</w:t>
      </w:r>
      <w:r>
        <w:t>________________________</w:t>
      </w:r>
    </w:p>
    <w:p w:rsidR="006B6977" w:rsidRPr="00FA1605" w:rsidRDefault="006B6977" w:rsidP="006B6977">
      <w:r w:rsidRPr="00FA1605">
        <w:t>_________________________________________________________________________</w:t>
      </w:r>
      <w:r>
        <w:t>_______________________</w:t>
      </w:r>
    </w:p>
    <w:p w:rsidR="006B6977" w:rsidRPr="00FA1605" w:rsidRDefault="006B6977" w:rsidP="006B69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6977"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sidRPr="00FA1605">
        <w:rPr>
          <w:rFonts w:ascii="Times New Roman" w:hAnsi="Times New Roman" w:cs="Times New Roman"/>
          <w:sz w:val="24"/>
          <w:szCs w:val="24"/>
        </w:rPr>
        <w:lastRenderedPageBreak/>
        <w:t>2</w:t>
      </w:r>
      <w:r>
        <w:rPr>
          <w:rFonts w:ascii="Times New Roman" w:hAnsi="Times New Roman" w:cs="Times New Roman"/>
          <w:sz w:val="24"/>
          <w:szCs w:val="24"/>
        </w:rPr>
        <w:t>5</w:t>
      </w:r>
      <w:r w:rsidRPr="00FA1605">
        <w:rPr>
          <w:rFonts w:ascii="Times New Roman" w:hAnsi="Times New Roman" w:cs="Times New Roman"/>
          <w:sz w:val="24"/>
          <w:szCs w:val="24"/>
        </w:rPr>
        <w:t xml:space="preserve">. Мне известно, что сообщение о себе в анкете заведомо ложных сведений может повлечь отказ в зачислении меня в </w:t>
      </w:r>
      <w:r>
        <w:rPr>
          <w:rFonts w:ascii="Times New Roman" w:hAnsi="Times New Roman" w:cs="Times New Roman"/>
          <w:sz w:val="24"/>
          <w:szCs w:val="24"/>
        </w:rPr>
        <w:t xml:space="preserve">муниципальный </w:t>
      </w:r>
      <w:r w:rsidRPr="00FA1605">
        <w:rPr>
          <w:rFonts w:ascii="Times New Roman" w:hAnsi="Times New Roman" w:cs="Times New Roman"/>
          <w:sz w:val="24"/>
          <w:szCs w:val="24"/>
        </w:rPr>
        <w:t xml:space="preserve">резерв управленческих кадров </w:t>
      </w:r>
      <w:r>
        <w:rPr>
          <w:rFonts w:ascii="Times New Roman" w:hAnsi="Times New Roman" w:cs="Times New Roman"/>
          <w:sz w:val="24"/>
          <w:szCs w:val="24"/>
        </w:rPr>
        <w:t>__________________________________</w:t>
      </w:r>
      <w:r>
        <w:rPr>
          <w:rFonts w:ascii="Times New Roman" w:hAnsi="Times New Roman" w:cs="Times New Roman"/>
          <w:color w:val="000000"/>
          <w:sz w:val="24"/>
          <w:szCs w:val="24"/>
        </w:rPr>
        <w:t>(указать муниципальное образование)</w:t>
      </w:r>
      <w:r w:rsidRPr="00FA1605">
        <w:rPr>
          <w:rFonts w:ascii="Times New Roman" w:hAnsi="Times New Roman" w:cs="Times New Roman"/>
          <w:sz w:val="24"/>
          <w:szCs w:val="24"/>
        </w:rPr>
        <w:t xml:space="preserve">. На проведение в отношении меня проверочных мероприятий </w:t>
      </w:r>
      <w:proofErr w:type="gramStart"/>
      <w:r w:rsidRPr="00FA1605">
        <w:rPr>
          <w:rFonts w:ascii="Times New Roman" w:hAnsi="Times New Roman" w:cs="Times New Roman"/>
          <w:sz w:val="24"/>
          <w:szCs w:val="24"/>
        </w:rPr>
        <w:t>согласен</w:t>
      </w:r>
      <w:proofErr w:type="gramEnd"/>
      <w:r w:rsidRPr="00FA1605">
        <w:rPr>
          <w:rFonts w:ascii="Times New Roman" w:hAnsi="Times New Roman" w:cs="Times New Roman"/>
          <w:sz w:val="24"/>
          <w:szCs w:val="24"/>
        </w:rPr>
        <w:t xml:space="preserve"> (согласна).</w:t>
      </w:r>
    </w:p>
    <w:p w:rsidR="006B6977" w:rsidRDefault="006B6977" w:rsidP="006B6977">
      <w:pPr>
        <w:pStyle w:val="ConsPlusNonformat"/>
        <w:widowControl/>
        <w:ind w:right="71"/>
        <w:jc w:val="both"/>
        <w:rPr>
          <w:rFonts w:ascii="Times New Roman" w:hAnsi="Times New Roman" w:cs="Times New Roman"/>
          <w:sz w:val="24"/>
          <w:szCs w:val="24"/>
        </w:rPr>
      </w:pPr>
    </w:p>
    <w:p w:rsidR="006B6977" w:rsidRPr="00D00CDC" w:rsidRDefault="006B6977" w:rsidP="006B6977">
      <w:pPr>
        <w:pStyle w:val="ConsPlusNonformat"/>
        <w:widowControl/>
        <w:ind w:right="71"/>
        <w:jc w:val="both"/>
        <w:rPr>
          <w:rFonts w:ascii="Times New Roman" w:hAnsi="Times New Roman" w:cs="Times New Roman"/>
          <w:sz w:val="24"/>
          <w:szCs w:val="24"/>
        </w:rPr>
      </w:pPr>
      <w:r>
        <w:rPr>
          <w:rFonts w:ascii="Times New Roman" w:hAnsi="Times New Roman" w:cs="Times New Roman"/>
          <w:sz w:val="24"/>
          <w:szCs w:val="24"/>
        </w:rPr>
        <w:t xml:space="preserve">26. Я, _______________________________________________, даю согласие на тестирование и использование моих персональных данных, указанных в анкете, для формирования базы данных участников проекта и на передачу этих данных  </w:t>
      </w:r>
      <w:r w:rsidRPr="005A2EED">
        <w:rPr>
          <w:rFonts w:ascii="Times New Roman" w:hAnsi="Times New Roman" w:cs="Times New Roman"/>
          <w:color w:val="000000"/>
          <w:sz w:val="24"/>
          <w:szCs w:val="24"/>
        </w:rPr>
        <w:t>кругу лиц</w:t>
      </w:r>
      <w:r>
        <w:rPr>
          <w:rFonts w:ascii="Times New Roman" w:hAnsi="Times New Roman" w:cs="Times New Roman"/>
          <w:color w:val="000000"/>
          <w:sz w:val="24"/>
          <w:szCs w:val="24"/>
        </w:rPr>
        <w:t xml:space="preserve">, осуществляющих отбор и  формирование муниципального резерва управленческих кадров ______________________________________ (указать муниципальное образование). Также даю согласие на  использование моих персональных данных, указанных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1, 3, 5,</w:t>
      </w:r>
      <w:r w:rsidRPr="002004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6, 7, 12, 13 анкеты, для  открытого доступа, в том числе на официальных сайтах органов местного самоуправления муниципальных образований Калининградской области.</w:t>
      </w:r>
    </w:p>
    <w:p w:rsidR="006B6977" w:rsidRPr="00FA1605" w:rsidRDefault="006B6977" w:rsidP="006B6977">
      <w:pPr>
        <w:pStyle w:val="ConsPlusNonformat"/>
        <w:widowControl/>
        <w:jc w:val="both"/>
        <w:rPr>
          <w:rFonts w:ascii="Times New Roman" w:hAnsi="Times New Roman" w:cs="Times New Roman"/>
          <w:sz w:val="24"/>
          <w:szCs w:val="24"/>
        </w:rPr>
      </w:pPr>
    </w:p>
    <w:p w:rsidR="006B6977" w:rsidRPr="00FA1605" w:rsidRDefault="006B6977" w:rsidP="006B69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w:t>
      </w:r>
      <w:r w:rsidRPr="00FA1605">
        <w:rPr>
          <w:rFonts w:ascii="Times New Roman" w:hAnsi="Times New Roman" w:cs="Times New Roman"/>
          <w:sz w:val="24"/>
          <w:szCs w:val="24"/>
        </w:rPr>
        <w:t xml:space="preserve"> </w:t>
      </w:r>
      <w:r>
        <w:rPr>
          <w:rFonts w:ascii="Times New Roman" w:hAnsi="Times New Roman" w:cs="Times New Roman"/>
          <w:sz w:val="24"/>
          <w:szCs w:val="24"/>
        </w:rPr>
        <w:t>____________________ 20__ г.</w:t>
      </w:r>
      <w:r>
        <w:rPr>
          <w:rFonts w:ascii="Times New Roman" w:hAnsi="Times New Roman" w:cs="Times New Roman"/>
          <w:sz w:val="24"/>
          <w:szCs w:val="24"/>
        </w:rPr>
        <w:tab/>
        <w:t xml:space="preserve">                       </w:t>
      </w:r>
      <w:r w:rsidRPr="00FA1605">
        <w:rPr>
          <w:rFonts w:ascii="Times New Roman" w:hAnsi="Times New Roman" w:cs="Times New Roman"/>
          <w:sz w:val="24"/>
          <w:szCs w:val="24"/>
        </w:rPr>
        <w:tab/>
      </w:r>
      <w:r w:rsidRPr="00FA1605">
        <w:rPr>
          <w:rFonts w:ascii="Times New Roman" w:hAnsi="Times New Roman" w:cs="Times New Roman"/>
          <w:sz w:val="24"/>
          <w:szCs w:val="24"/>
        </w:rPr>
        <w:tab/>
        <w:t>Подпись ________________</w:t>
      </w:r>
    </w:p>
    <w:p w:rsidR="006B6977" w:rsidRPr="00FA1605" w:rsidRDefault="006B6977" w:rsidP="006B6977">
      <w:pPr>
        <w:pStyle w:val="ConsPlusNonformat"/>
        <w:widowControl/>
        <w:rPr>
          <w:rFonts w:ascii="Times New Roman" w:hAnsi="Times New Roman" w:cs="Times New Roman"/>
          <w:sz w:val="24"/>
          <w:szCs w:val="24"/>
        </w:rPr>
      </w:pPr>
    </w:p>
    <w:p w:rsidR="006B6977" w:rsidRPr="00FA1605" w:rsidRDefault="006B6977" w:rsidP="006B6977">
      <w:pPr>
        <w:pStyle w:val="ConsPlusNonformat"/>
        <w:widowControl/>
        <w:rPr>
          <w:rFonts w:ascii="Times New Roman" w:hAnsi="Times New Roman" w:cs="Times New Roman"/>
          <w:sz w:val="24"/>
          <w:szCs w:val="24"/>
        </w:rPr>
      </w:pPr>
      <w:r w:rsidRPr="00FA1605">
        <w:rPr>
          <w:rFonts w:ascii="Times New Roman" w:hAnsi="Times New Roman" w:cs="Times New Roman"/>
          <w:sz w:val="24"/>
          <w:szCs w:val="24"/>
        </w:rPr>
        <w:t>М.П.</w:t>
      </w:r>
    </w:p>
    <w:p w:rsidR="006B6977" w:rsidRDefault="006B6977" w:rsidP="006B6977"/>
    <w:p w:rsidR="006B6977" w:rsidRDefault="006B6977" w:rsidP="006B6977">
      <w:pPr>
        <w:sectPr w:rsidR="006B6977" w:rsidSect="00481C77">
          <w:headerReference w:type="default" r:id="rId9"/>
          <w:pgSz w:w="12240" w:h="15840"/>
          <w:pgMar w:top="1077" w:right="851" w:bottom="1134" w:left="1701" w:header="720" w:footer="720" w:gutter="0"/>
          <w:cols w:space="720"/>
          <w:titlePg/>
          <w:docGrid w:linePitch="360"/>
        </w:sectPr>
      </w:pPr>
    </w:p>
    <w:p w:rsidR="006B6977" w:rsidRDefault="006B6977" w:rsidP="006B6977">
      <w:pPr>
        <w:jc w:val="center"/>
        <w:rPr>
          <w:b/>
          <w:sz w:val="28"/>
          <w:szCs w:val="28"/>
        </w:rPr>
      </w:pPr>
      <w:r w:rsidRPr="00FE59CC">
        <w:rPr>
          <w:b/>
          <w:sz w:val="28"/>
          <w:szCs w:val="28"/>
        </w:rPr>
        <w:lastRenderedPageBreak/>
        <w:t>СВЕДЕНИЯ К ЕДИНОЙ ФОРМЕ</w:t>
      </w:r>
    </w:p>
    <w:p w:rsidR="006B6977" w:rsidRPr="00FE59CC" w:rsidRDefault="006B6977" w:rsidP="006B6977">
      <w:pPr>
        <w:jc w:val="center"/>
        <w:rPr>
          <w:b/>
          <w:sz w:val="28"/>
          <w:szCs w:val="28"/>
        </w:rPr>
      </w:pPr>
    </w:p>
    <w:tbl>
      <w:tblPr>
        <w:tblW w:w="145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149"/>
        <w:gridCol w:w="1732"/>
        <w:gridCol w:w="1371"/>
        <w:gridCol w:w="1417"/>
        <w:gridCol w:w="1418"/>
        <w:gridCol w:w="1176"/>
        <w:gridCol w:w="1241"/>
        <w:gridCol w:w="1552"/>
        <w:gridCol w:w="1685"/>
        <w:gridCol w:w="1417"/>
      </w:tblGrid>
      <w:tr w:rsidR="006B6977" w:rsidTr="005B4F62">
        <w:trPr>
          <w:trHeight w:val="1610"/>
        </w:trPr>
        <w:tc>
          <w:tcPr>
            <w:tcW w:w="441" w:type="dxa"/>
          </w:tcPr>
          <w:p w:rsidR="006B6977" w:rsidRDefault="006B6977" w:rsidP="005B4F62">
            <w:pPr>
              <w:ind w:left="-93" w:right="-108"/>
              <w:jc w:val="center"/>
            </w:pPr>
            <w:r>
              <w:t xml:space="preserve">№ </w:t>
            </w:r>
          </w:p>
          <w:p w:rsidR="006B6977" w:rsidRDefault="006B6977" w:rsidP="005B4F62">
            <w:pPr>
              <w:ind w:left="-93" w:right="-108"/>
              <w:jc w:val="center"/>
            </w:pPr>
            <w:r>
              <w:t>п/п</w:t>
            </w:r>
          </w:p>
        </w:tc>
        <w:tc>
          <w:tcPr>
            <w:tcW w:w="1149" w:type="dxa"/>
            <w:shd w:val="clear" w:color="auto" w:fill="auto"/>
            <w:hideMark/>
          </w:tcPr>
          <w:p w:rsidR="006B6977" w:rsidRDefault="006B6977" w:rsidP="005B4F62">
            <w:pPr>
              <w:ind w:left="-93" w:right="-108"/>
              <w:jc w:val="center"/>
            </w:pPr>
            <w:r>
              <w:t>Семейное положение</w:t>
            </w:r>
            <w:r>
              <w:rPr>
                <w:rStyle w:val="af"/>
              </w:rPr>
              <w:footnoteReference w:id="1"/>
            </w:r>
            <w:r>
              <w:rPr>
                <w:vertAlign w:val="superscript"/>
              </w:rPr>
              <w:t xml:space="preserve"> </w:t>
            </w:r>
          </w:p>
        </w:tc>
        <w:tc>
          <w:tcPr>
            <w:tcW w:w="1732" w:type="dxa"/>
            <w:shd w:val="clear" w:color="auto" w:fill="auto"/>
            <w:hideMark/>
          </w:tcPr>
          <w:p w:rsidR="006B6977" w:rsidRDefault="006B6977" w:rsidP="005B4F62">
            <w:pPr>
              <w:jc w:val="center"/>
            </w:pPr>
            <w:r>
              <w:t>Общее время проживания в Калининградской области, лет</w:t>
            </w:r>
            <w:r>
              <w:rPr>
                <w:rStyle w:val="af"/>
              </w:rPr>
              <w:footnoteReference w:id="2"/>
            </w:r>
          </w:p>
        </w:tc>
        <w:tc>
          <w:tcPr>
            <w:tcW w:w="1371" w:type="dxa"/>
            <w:shd w:val="clear" w:color="auto" w:fill="auto"/>
            <w:hideMark/>
          </w:tcPr>
          <w:p w:rsidR="006B6977" w:rsidRDefault="006B6977" w:rsidP="005B4F62">
            <w:pPr>
              <w:ind w:left="-139" w:right="-108"/>
              <w:jc w:val="center"/>
            </w:pPr>
            <w:proofErr w:type="spellStart"/>
            <w:r>
              <w:t>Дополнитель-ное</w:t>
            </w:r>
            <w:proofErr w:type="spellEnd"/>
            <w:r>
              <w:t xml:space="preserve"> образование, курсы, повышение квалификации</w:t>
            </w:r>
            <w:r>
              <w:rPr>
                <w:rStyle w:val="af"/>
              </w:rPr>
              <w:footnoteReference w:id="3"/>
            </w:r>
          </w:p>
        </w:tc>
        <w:tc>
          <w:tcPr>
            <w:tcW w:w="1417" w:type="dxa"/>
            <w:shd w:val="clear" w:color="auto" w:fill="auto"/>
            <w:hideMark/>
          </w:tcPr>
          <w:p w:rsidR="006B6977" w:rsidRDefault="006B6977" w:rsidP="005B4F62">
            <w:pPr>
              <w:ind w:left="-108" w:right="-108"/>
              <w:jc w:val="center"/>
            </w:pPr>
            <w:r>
              <w:t>Служба в вооруженных силах, органах безопасности и правопорядка</w:t>
            </w:r>
            <w:r>
              <w:rPr>
                <w:rStyle w:val="af"/>
              </w:rPr>
              <w:footnoteReference w:id="4"/>
            </w:r>
          </w:p>
        </w:tc>
        <w:tc>
          <w:tcPr>
            <w:tcW w:w="1418" w:type="dxa"/>
            <w:shd w:val="clear" w:color="auto" w:fill="auto"/>
            <w:hideMark/>
          </w:tcPr>
          <w:p w:rsidR="006B6977" w:rsidRDefault="006B6977" w:rsidP="005B4F62">
            <w:pPr>
              <w:ind w:left="-110" w:right="-63"/>
              <w:jc w:val="center"/>
            </w:pPr>
            <w:r>
              <w:t>Место работы: должность на дату включения в резерв / на дату заполнения анкеты</w:t>
            </w:r>
          </w:p>
        </w:tc>
        <w:tc>
          <w:tcPr>
            <w:tcW w:w="1176" w:type="dxa"/>
            <w:shd w:val="clear" w:color="auto" w:fill="auto"/>
            <w:hideMark/>
          </w:tcPr>
          <w:p w:rsidR="006B6977" w:rsidRDefault="006B6977" w:rsidP="005B4F62">
            <w:pPr>
              <w:ind w:left="-71" w:right="-108" w:hanging="53"/>
              <w:jc w:val="center"/>
            </w:pPr>
            <w:r>
              <w:t>Опыт руководящей работы (в том числе в бизнесе), лет</w:t>
            </w:r>
            <w:r>
              <w:rPr>
                <w:rStyle w:val="af"/>
              </w:rPr>
              <w:footnoteReference w:id="5"/>
            </w:r>
          </w:p>
        </w:tc>
        <w:tc>
          <w:tcPr>
            <w:tcW w:w="1241" w:type="dxa"/>
            <w:shd w:val="clear" w:color="auto" w:fill="auto"/>
            <w:hideMark/>
          </w:tcPr>
          <w:p w:rsidR="006B6977" w:rsidRDefault="006B6977" w:rsidP="005B4F62">
            <w:pPr>
              <w:ind w:left="-93" w:right="-108"/>
              <w:jc w:val="center"/>
            </w:pPr>
            <w:r>
              <w:t>Работа на выборных должностях</w:t>
            </w:r>
            <w:r>
              <w:rPr>
                <w:rStyle w:val="af"/>
              </w:rPr>
              <w:footnoteReference w:id="6"/>
            </w:r>
          </w:p>
        </w:tc>
        <w:tc>
          <w:tcPr>
            <w:tcW w:w="1552" w:type="dxa"/>
            <w:shd w:val="clear" w:color="auto" w:fill="auto"/>
            <w:hideMark/>
          </w:tcPr>
          <w:p w:rsidR="006B6977" w:rsidRDefault="006B6977" w:rsidP="005B4F62">
            <w:pPr>
              <w:ind w:left="-64" w:right="-86"/>
              <w:jc w:val="center"/>
            </w:pPr>
            <w:r>
              <w:t>Участие в работе коллегиальных, совещательных органов, членство в общественных организациях</w:t>
            </w:r>
            <w:r>
              <w:rPr>
                <w:rStyle w:val="af"/>
              </w:rPr>
              <w:footnoteReference w:id="7"/>
            </w:r>
          </w:p>
        </w:tc>
        <w:tc>
          <w:tcPr>
            <w:tcW w:w="1685" w:type="dxa"/>
            <w:shd w:val="clear" w:color="auto" w:fill="auto"/>
            <w:hideMark/>
          </w:tcPr>
          <w:p w:rsidR="006B6977" w:rsidRDefault="006B6977" w:rsidP="005B4F62">
            <w:pPr>
              <w:ind w:left="-74" w:right="-108"/>
              <w:jc w:val="center"/>
            </w:pPr>
            <w:r>
              <w:t>Проектная деятельность (руководящая, координирующая)</w:t>
            </w:r>
            <w:r>
              <w:rPr>
                <w:rStyle w:val="af"/>
              </w:rPr>
              <w:footnoteReference w:id="8"/>
            </w:r>
          </w:p>
        </w:tc>
        <w:tc>
          <w:tcPr>
            <w:tcW w:w="1417" w:type="dxa"/>
            <w:shd w:val="clear" w:color="auto" w:fill="auto"/>
            <w:hideMark/>
          </w:tcPr>
          <w:p w:rsidR="006B6977" w:rsidRDefault="006B6977" w:rsidP="005B4F62">
            <w:pPr>
              <w:ind w:left="-110" w:right="-108"/>
              <w:jc w:val="center"/>
            </w:pPr>
            <w:r>
              <w:t>Дополнительная информация</w:t>
            </w:r>
            <w:r>
              <w:rPr>
                <w:rStyle w:val="af"/>
              </w:rPr>
              <w:footnoteReference w:id="9"/>
            </w:r>
          </w:p>
        </w:tc>
      </w:tr>
      <w:tr w:rsidR="006B6977" w:rsidTr="005B4F62">
        <w:trPr>
          <w:trHeight w:val="270"/>
        </w:trPr>
        <w:tc>
          <w:tcPr>
            <w:tcW w:w="441" w:type="dxa"/>
          </w:tcPr>
          <w:p w:rsidR="006B6977" w:rsidRPr="007B70A9" w:rsidRDefault="006B6977" w:rsidP="005B4F62">
            <w:pPr>
              <w:jc w:val="center"/>
              <w:rPr>
                <w:bCs/>
              </w:rPr>
            </w:pPr>
            <w:r w:rsidRPr="007B70A9">
              <w:rPr>
                <w:bCs/>
              </w:rPr>
              <w:t>1</w:t>
            </w:r>
          </w:p>
        </w:tc>
        <w:tc>
          <w:tcPr>
            <w:tcW w:w="1149" w:type="dxa"/>
            <w:shd w:val="clear" w:color="auto" w:fill="auto"/>
            <w:hideMark/>
          </w:tcPr>
          <w:p w:rsidR="006B6977" w:rsidRPr="007B70A9" w:rsidRDefault="006B6977" w:rsidP="005B4F62">
            <w:pPr>
              <w:jc w:val="center"/>
              <w:rPr>
                <w:bCs/>
              </w:rPr>
            </w:pPr>
            <w:r w:rsidRPr="007B70A9">
              <w:rPr>
                <w:bCs/>
              </w:rPr>
              <w:t>2 </w:t>
            </w:r>
          </w:p>
        </w:tc>
        <w:tc>
          <w:tcPr>
            <w:tcW w:w="1732" w:type="dxa"/>
            <w:shd w:val="clear" w:color="auto" w:fill="auto"/>
            <w:hideMark/>
          </w:tcPr>
          <w:p w:rsidR="006B6977" w:rsidRPr="007B70A9" w:rsidRDefault="006B6977" w:rsidP="005B4F62">
            <w:pPr>
              <w:jc w:val="center"/>
              <w:rPr>
                <w:bCs/>
              </w:rPr>
            </w:pPr>
            <w:r w:rsidRPr="007B70A9">
              <w:rPr>
                <w:bCs/>
              </w:rPr>
              <w:t>3</w:t>
            </w:r>
          </w:p>
        </w:tc>
        <w:tc>
          <w:tcPr>
            <w:tcW w:w="1371" w:type="dxa"/>
            <w:shd w:val="clear" w:color="auto" w:fill="auto"/>
            <w:hideMark/>
          </w:tcPr>
          <w:p w:rsidR="006B6977" w:rsidRPr="007B70A9" w:rsidRDefault="006B6977" w:rsidP="005B4F62">
            <w:pPr>
              <w:jc w:val="center"/>
              <w:rPr>
                <w:bCs/>
              </w:rPr>
            </w:pPr>
            <w:r w:rsidRPr="007B70A9">
              <w:rPr>
                <w:bCs/>
              </w:rPr>
              <w:t>4 </w:t>
            </w:r>
          </w:p>
        </w:tc>
        <w:tc>
          <w:tcPr>
            <w:tcW w:w="1417" w:type="dxa"/>
            <w:shd w:val="clear" w:color="auto" w:fill="auto"/>
            <w:hideMark/>
          </w:tcPr>
          <w:p w:rsidR="006B6977" w:rsidRPr="007B70A9" w:rsidRDefault="006B6977" w:rsidP="005B4F62">
            <w:pPr>
              <w:jc w:val="center"/>
              <w:rPr>
                <w:bCs/>
              </w:rPr>
            </w:pPr>
            <w:r w:rsidRPr="007B70A9">
              <w:rPr>
                <w:bCs/>
              </w:rPr>
              <w:t>5 </w:t>
            </w:r>
          </w:p>
        </w:tc>
        <w:tc>
          <w:tcPr>
            <w:tcW w:w="1418" w:type="dxa"/>
            <w:shd w:val="clear" w:color="auto" w:fill="auto"/>
            <w:hideMark/>
          </w:tcPr>
          <w:p w:rsidR="006B6977" w:rsidRPr="007B70A9" w:rsidRDefault="006B6977" w:rsidP="005B4F62">
            <w:pPr>
              <w:jc w:val="center"/>
              <w:rPr>
                <w:bCs/>
              </w:rPr>
            </w:pPr>
            <w:r w:rsidRPr="007B70A9">
              <w:rPr>
                <w:bCs/>
              </w:rPr>
              <w:t>6 </w:t>
            </w:r>
          </w:p>
        </w:tc>
        <w:tc>
          <w:tcPr>
            <w:tcW w:w="1176" w:type="dxa"/>
            <w:shd w:val="clear" w:color="auto" w:fill="auto"/>
            <w:hideMark/>
          </w:tcPr>
          <w:p w:rsidR="006B6977" w:rsidRPr="007B70A9" w:rsidRDefault="006B6977" w:rsidP="005B4F62">
            <w:pPr>
              <w:jc w:val="center"/>
              <w:rPr>
                <w:bCs/>
              </w:rPr>
            </w:pPr>
            <w:r w:rsidRPr="007B70A9">
              <w:rPr>
                <w:bCs/>
              </w:rPr>
              <w:t>7 </w:t>
            </w:r>
          </w:p>
        </w:tc>
        <w:tc>
          <w:tcPr>
            <w:tcW w:w="1241" w:type="dxa"/>
            <w:shd w:val="clear" w:color="auto" w:fill="auto"/>
            <w:hideMark/>
          </w:tcPr>
          <w:p w:rsidR="006B6977" w:rsidRPr="007B70A9" w:rsidRDefault="006B6977" w:rsidP="005B4F62">
            <w:pPr>
              <w:jc w:val="center"/>
              <w:rPr>
                <w:bCs/>
              </w:rPr>
            </w:pPr>
            <w:r w:rsidRPr="007B70A9">
              <w:rPr>
                <w:bCs/>
              </w:rPr>
              <w:t>8 </w:t>
            </w:r>
          </w:p>
        </w:tc>
        <w:tc>
          <w:tcPr>
            <w:tcW w:w="1552" w:type="dxa"/>
            <w:shd w:val="clear" w:color="auto" w:fill="auto"/>
            <w:hideMark/>
          </w:tcPr>
          <w:p w:rsidR="006B6977" w:rsidRPr="007B70A9" w:rsidRDefault="006B6977" w:rsidP="005B4F62">
            <w:pPr>
              <w:jc w:val="center"/>
              <w:rPr>
                <w:bCs/>
              </w:rPr>
            </w:pPr>
            <w:r w:rsidRPr="007B70A9">
              <w:rPr>
                <w:bCs/>
              </w:rPr>
              <w:t>9 </w:t>
            </w:r>
          </w:p>
        </w:tc>
        <w:tc>
          <w:tcPr>
            <w:tcW w:w="1685" w:type="dxa"/>
            <w:shd w:val="clear" w:color="auto" w:fill="auto"/>
            <w:hideMark/>
          </w:tcPr>
          <w:p w:rsidR="006B6977" w:rsidRPr="007B70A9" w:rsidRDefault="006B6977" w:rsidP="005B4F62">
            <w:pPr>
              <w:jc w:val="center"/>
              <w:rPr>
                <w:bCs/>
              </w:rPr>
            </w:pPr>
            <w:r w:rsidRPr="007B70A9">
              <w:rPr>
                <w:bCs/>
              </w:rPr>
              <w:t>10 </w:t>
            </w:r>
          </w:p>
        </w:tc>
        <w:tc>
          <w:tcPr>
            <w:tcW w:w="1417" w:type="dxa"/>
            <w:shd w:val="clear" w:color="auto" w:fill="auto"/>
            <w:hideMark/>
          </w:tcPr>
          <w:p w:rsidR="006B6977" w:rsidRPr="007B70A9" w:rsidRDefault="006B6977" w:rsidP="005B4F62">
            <w:pPr>
              <w:jc w:val="center"/>
              <w:rPr>
                <w:bCs/>
              </w:rPr>
            </w:pPr>
            <w:r w:rsidRPr="007B70A9">
              <w:rPr>
                <w:bCs/>
              </w:rPr>
              <w:t>11 </w:t>
            </w:r>
          </w:p>
        </w:tc>
      </w:tr>
      <w:tr w:rsidR="006B6977" w:rsidTr="005B4F62">
        <w:trPr>
          <w:trHeight w:val="270"/>
        </w:trPr>
        <w:tc>
          <w:tcPr>
            <w:tcW w:w="441" w:type="dxa"/>
          </w:tcPr>
          <w:p w:rsidR="006B6977" w:rsidRDefault="006B6977" w:rsidP="005B4F62">
            <w:pPr>
              <w:jc w:val="center"/>
              <w:rPr>
                <w:b/>
                <w:bCs/>
                <w:sz w:val="16"/>
                <w:szCs w:val="16"/>
              </w:rPr>
            </w:pPr>
          </w:p>
        </w:tc>
        <w:tc>
          <w:tcPr>
            <w:tcW w:w="1149" w:type="dxa"/>
            <w:shd w:val="clear" w:color="auto" w:fill="auto"/>
          </w:tcPr>
          <w:p w:rsidR="006B6977" w:rsidRDefault="006B6977" w:rsidP="005B4F62">
            <w:pPr>
              <w:jc w:val="center"/>
              <w:rPr>
                <w:b/>
                <w:bCs/>
                <w:sz w:val="16"/>
                <w:szCs w:val="16"/>
              </w:rPr>
            </w:pPr>
          </w:p>
        </w:tc>
        <w:tc>
          <w:tcPr>
            <w:tcW w:w="1732" w:type="dxa"/>
            <w:shd w:val="clear" w:color="auto" w:fill="auto"/>
          </w:tcPr>
          <w:p w:rsidR="006B6977" w:rsidRDefault="006B6977" w:rsidP="005B4F62">
            <w:pPr>
              <w:jc w:val="center"/>
              <w:rPr>
                <w:b/>
                <w:bCs/>
                <w:sz w:val="16"/>
                <w:szCs w:val="16"/>
              </w:rPr>
            </w:pPr>
          </w:p>
        </w:tc>
        <w:tc>
          <w:tcPr>
            <w:tcW w:w="1371" w:type="dxa"/>
            <w:shd w:val="clear" w:color="auto" w:fill="auto"/>
          </w:tcPr>
          <w:p w:rsidR="006B6977" w:rsidRDefault="006B6977" w:rsidP="005B4F62">
            <w:pPr>
              <w:jc w:val="center"/>
              <w:rPr>
                <w:b/>
                <w:bCs/>
                <w:sz w:val="16"/>
                <w:szCs w:val="16"/>
              </w:rPr>
            </w:pPr>
          </w:p>
        </w:tc>
        <w:tc>
          <w:tcPr>
            <w:tcW w:w="1417" w:type="dxa"/>
            <w:shd w:val="clear" w:color="auto" w:fill="auto"/>
          </w:tcPr>
          <w:p w:rsidR="006B6977" w:rsidRDefault="006B6977" w:rsidP="005B4F62">
            <w:pPr>
              <w:jc w:val="center"/>
              <w:rPr>
                <w:b/>
                <w:bCs/>
                <w:sz w:val="16"/>
                <w:szCs w:val="16"/>
              </w:rPr>
            </w:pPr>
          </w:p>
        </w:tc>
        <w:tc>
          <w:tcPr>
            <w:tcW w:w="1418" w:type="dxa"/>
            <w:shd w:val="clear" w:color="auto" w:fill="auto"/>
          </w:tcPr>
          <w:p w:rsidR="006B6977" w:rsidRDefault="006B6977" w:rsidP="005B4F62">
            <w:pPr>
              <w:jc w:val="center"/>
              <w:rPr>
                <w:b/>
                <w:bCs/>
                <w:sz w:val="16"/>
                <w:szCs w:val="16"/>
              </w:rPr>
            </w:pPr>
          </w:p>
        </w:tc>
        <w:tc>
          <w:tcPr>
            <w:tcW w:w="1176" w:type="dxa"/>
            <w:shd w:val="clear" w:color="auto" w:fill="auto"/>
          </w:tcPr>
          <w:p w:rsidR="006B6977" w:rsidRDefault="006B6977" w:rsidP="005B4F62">
            <w:pPr>
              <w:jc w:val="center"/>
              <w:rPr>
                <w:b/>
                <w:bCs/>
                <w:sz w:val="16"/>
                <w:szCs w:val="16"/>
              </w:rPr>
            </w:pPr>
          </w:p>
        </w:tc>
        <w:tc>
          <w:tcPr>
            <w:tcW w:w="1241" w:type="dxa"/>
            <w:shd w:val="clear" w:color="auto" w:fill="auto"/>
          </w:tcPr>
          <w:p w:rsidR="006B6977" w:rsidRDefault="006B6977" w:rsidP="005B4F62">
            <w:pPr>
              <w:jc w:val="center"/>
              <w:rPr>
                <w:b/>
                <w:bCs/>
                <w:sz w:val="16"/>
                <w:szCs w:val="16"/>
              </w:rPr>
            </w:pPr>
          </w:p>
        </w:tc>
        <w:tc>
          <w:tcPr>
            <w:tcW w:w="1552" w:type="dxa"/>
            <w:shd w:val="clear" w:color="auto" w:fill="auto"/>
          </w:tcPr>
          <w:p w:rsidR="006B6977" w:rsidRDefault="006B6977" w:rsidP="005B4F62">
            <w:pPr>
              <w:jc w:val="center"/>
              <w:rPr>
                <w:b/>
                <w:bCs/>
                <w:sz w:val="16"/>
                <w:szCs w:val="16"/>
              </w:rPr>
            </w:pPr>
          </w:p>
        </w:tc>
        <w:tc>
          <w:tcPr>
            <w:tcW w:w="1685" w:type="dxa"/>
            <w:shd w:val="clear" w:color="auto" w:fill="auto"/>
          </w:tcPr>
          <w:p w:rsidR="006B6977" w:rsidRDefault="006B6977" w:rsidP="005B4F62">
            <w:pPr>
              <w:jc w:val="center"/>
              <w:rPr>
                <w:b/>
                <w:bCs/>
                <w:sz w:val="16"/>
                <w:szCs w:val="16"/>
              </w:rPr>
            </w:pPr>
          </w:p>
        </w:tc>
        <w:tc>
          <w:tcPr>
            <w:tcW w:w="1417" w:type="dxa"/>
            <w:shd w:val="clear" w:color="auto" w:fill="auto"/>
          </w:tcPr>
          <w:p w:rsidR="006B6977" w:rsidRDefault="006B6977" w:rsidP="005B4F62">
            <w:pPr>
              <w:jc w:val="center"/>
              <w:rPr>
                <w:b/>
                <w:bCs/>
                <w:sz w:val="16"/>
                <w:szCs w:val="16"/>
              </w:rPr>
            </w:pPr>
          </w:p>
        </w:tc>
      </w:tr>
    </w:tbl>
    <w:p w:rsidR="006B6977" w:rsidRDefault="006B6977" w:rsidP="006B6977"/>
    <w:p w:rsidR="006B6977" w:rsidRDefault="006B6977" w:rsidP="006B6977"/>
    <w:p w:rsidR="006B6977" w:rsidRDefault="006B6977" w:rsidP="006B6977">
      <w:r>
        <w:t>«___»_____________20___г.                                                                                                                     _______________________(______________)</w:t>
      </w:r>
    </w:p>
    <w:p w:rsidR="006B6977" w:rsidRDefault="006B6977" w:rsidP="006B6977">
      <w:pPr>
        <w:jc w:val="center"/>
        <w:rPr>
          <w:b/>
          <w:bCs/>
          <w:sz w:val="2"/>
          <w:szCs w:val="2"/>
        </w:rPr>
        <w:sectPr w:rsidR="006B6977" w:rsidSect="00481C77">
          <w:pgSz w:w="16838" w:h="11906" w:orient="landscape"/>
          <w:pgMar w:top="851" w:right="851" w:bottom="851" w:left="1701" w:header="709" w:footer="709" w:gutter="0"/>
          <w:cols w:space="708"/>
          <w:docGrid w:linePitch="360"/>
        </w:sectPr>
      </w:pPr>
    </w:p>
    <w:p w:rsidR="006B6977" w:rsidRPr="00D00CDC" w:rsidRDefault="006B6977" w:rsidP="006B6977">
      <w:pPr>
        <w:jc w:val="center"/>
        <w:rPr>
          <w:b/>
          <w:bCs/>
          <w:sz w:val="2"/>
          <w:szCs w:val="2"/>
        </w:rPr>
      </w:pPr>
    </w:p>
    <w:p w:rsidR="006B6977" w:rsidRDefault="006B6977" w:rsidP="006B6977">
      <w:pPr>
        <w:jc w:val="center"/>
        <w:rPr>
          <w:b/>
          <w:bCs/>
        </w:rPr>
      </w:pPr>
      <w:r>
        <w:rPr>
          <w:b/>
          <w:bCs/>
        </w:rPr>
        <w:t>ДОПОЛНИТЕЛЬНЫЕ СВЕДЕНИЯ</w:t>
      </w:r>
    </w:p>
    <w:p w:rsidR="006B6977" w:rsidRDefault="006B6977" w:rsidP="006B6977">
      <w:pPr>
        <w:jc w:val="center"/>
        <w:rPr>
          <w:b/>
          <w:bCs/>
        </w:rPr>
      </w:pPr>
    </w:p>
    <w:p w:rsidR="006B6977" w:rsidRPr="00FA1605" w:rsidRDefault="006B6977" w:rsidP="006B6977">
      <w:pPr>
        <w:jc w:val="center"/>
        <w:rPr>
          <w:b/>
          <w:bCs/>
        </w:rPr>
      </w:pPr>
      <w:r>
        <w:rPr>
          <w:b/>
          <w:bCs/>
        </w:rPr>
        <w:t>Личные достижения в профессиональной деятельности</w:t>
      </w:r>
    </w:p>
    <w:p w:rsidR="006B6977" w:rsidRPr="00FA1605" w:rsidRDefault="006B6977" w:rsidP="006B6977"/>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520"/>
        <w:gridCol w:w="1800"/>
        <w:gridCol w:w="3434"/>
      </w:tblGrid>
      <w:tr w:rsidR="006B6977" w:rsidRPr="000F68D9" w:rsidTr="005B4F62">
        <w:tc>
          <w:tcPr>
            <w:tcW w:w="1620" w:type="dxa"/>
            <w:tcBorders>
              <w:top w:val="single" w:sz="4" w:space="0" w:color="auto"/>
              <w:left w:val="single" w:sz="4" w:space="0" w:color="auto"/>
              <w:bottom w:val="single" w:sz="4" w:space="0" w:color="auto"/>
              <w:right w:val="single" w:sz="4" w:space="0" w:color="auto"/>
            </w:tcBorders>
            <w:vAlign w:val="center"/>
          </w:tcPr>
          <w:p w:rsidR="006B6977" w:rsidRPr="000F68D9" w:rsidRDefault="006B6977" w:rsidP="005B4F62">
            <w:pPr>
              <w:jc w:val="center"/>
              <w:rPr>
                <w:sz w:val="24"/>
                <w:szCs w:val="24"/>
              </w:rPr>
            </w:pPr>
            <w:r>
              <w:rPr>
                <w:sz w:val="24"/>
                <w:szCs w:val="24"/>
              </w:rPr>
              <w:t>Период работы</w:t>
            </w:r>
          </w:p>
        </w:tc>
        <w:tc>
          <w:tcPr>
            <w:tcW w:w="2520" w:type="dxa"/>
            <w:tcBorders>
              <w:top w:val="single" w:sz="4" w:space="0" w:color="auto"/>
              <w:left w:val="single" w:sz="4" w:space="0" w:color="auto"/>
              <w:bottom w:val="single" w:sz="4" w:space="0" w:color="auto"/>
              <w:right w:val="single" w:sz="4" w:space="0" w:color="auto"/>
            </w:tcBorders>
            <w:vAlign w:val="center"/>
          </w:tcPr>
          <w:p w:rsidR="006B6977" w:rsidRPr="000F68D9" w:rsidRDefault="006B6977" w:rsidP="005B4F62">
            <w:pPr>
              <w:tabs>
                <w:tab w:val="left" w:pos="2520"/>
              </w:tabs>
              <w:jc w:val="center"/>
              <w:rPr>
                <w:sz w:val="24"/>
                <w:szCs w:val="24"/>
              </w:rPr>
            </w:pPr>
            <w:r w:rsidRPr="000F68D9">
              <w:rPr>
                <w:sz w:val="24"/>
                <w:szCs w:val="24"/>
              </w:rPr>
              <w:t>Организация</w:t>
            </w:r>
          </w:p>
        </w:tc>
        <w:tc>
          <w:tcPr>
            <w:tcW w:w="1800" w:type="dxa"/>
            <w:tcBorders>
              <w:top w:val="single" w:sz="4" w:space="0" w:color="auto"/>
              <w:left w:val="single" w:sz="4" w:space="0" w:color="auto"/>
              <w:bottom w:val="single" w:sz="4" w:space="0" w:color="auto"/>
              <w:right w:val="single" w:sz="4" w:space="0" w:color="auto"/>
            </w:tcBorders>
            <w:vAlign w:val="center"/>
          </w:tcPr>
          <w:p w:rsidR="006B6977" w:rsidRPr="000F68D9" w:rsidRDefault="006B6977" w:rsidP="005B4F62">
            <w:pPr>
              <w:tabs>
                <w:tab w:val="left" w:pos="2520"/>
              </w:tabs>
              <w:jc w:val="center"/>
              <w:rPr>
                <w:sz w:val="24"/>
                <w:szCs w:val="24"/>
              </w:rPr>
            </w:pPr>
            <w:r w:rsidRPr="000F68D9">
              <w:rPr>
                <w:sz w:val="24"/>
                <w:szCs w:val="24"/>
              </w:rPr>
              <w:t>Должность</w:t>
            </w:r>
          </w:p>
        </w:tc>
        <w:tc>
          <w:tcPr>
            <w:tcW w:w="3434" w:type="dxa"/>
            <w:tcBorders>
              <w:top w:val="single" w:sz="4" w:space="0" w:color="auto"/>
              <w:left w:val="single" w:sz="4" w:space="0" w:color="auto"/>
              <w:bottom w:val="single" w:sz="4" w:space="0" w:color="auto"/>
              <w:right w:val="single" w:sz="4" w:space="0" w:color="auto"/>
            </w:tcBorders>
            <w:vAlign w:val="center"/>
          </w:tcPr>
          <w:p w:rsidR="006B6977" w:rsidRPr="000F68D9" w:rsidRDefault="006B6977" w:rsidP="005B4F62">
            <w:pPr>
              <w:tabs>
                <w:tab w:val="left" w:pos="2520"/>
              </w:tabs>
              <w:jc w:val="center"/>
              <w:rPr>
                <w:sz w:val="24"/>
                <w:szCs w:val="24"/>
              </w:rPr>
            </w:pPr>
            <w:r w:rsidRPr="000F68D9">
              <w:rPr>
                <w:sz w:val="24"/>
                <w:szCs w:val="24"/>
              </w:rPr>
              <w:t>Личные достижения</w:t>
            </w:r>
          </w:p>
        </w:tc>
      </w:tr>
      <w:tr w:rsidR="006B6977" w:rsidRPr="00FA1605" w:rsidTr="005B4F62">
        <w:tc>
          <w:tcPr>
            <w:tcW w:w="1620" w:type="dxa"/>
            <w:tcBorders>
              <w:top w:val="single" w:sz="4" w:space="0" w:color="auto"/>
              <w:left w:val="single" w:sz="4" w:space="0" w:color="auto"/>
              <w:bottom w:val="single" w:sz="4" w:space="0" w:color="auto"/>
              <w:right w:val="single" w:sz="4" w:space="0" w:color="auto"/>
            </w:tcBorders>
          </w:tcPr>
          <w:p w:rsidR="006B6977" w:rsidRPr="00FA1605" w:rsidRDefault="006B6977" w:rsidP="005B4F62">
            <w:pPr>
              <w:pStyle w:val="2"/>
              <w:jc w:val="center"/>
              <w:rPr>
                <w:i/>
                <w:iCs/>
                <w:szCs w:val="24"/>
              </w:rPr>
            </w:pPr>
          </w:p>
          <w:p w:rsidR="006B6977" w:rsidRPr="00FA1605" w:rsidRDefault="006B6977" w:rsidP="005B4F62">
            <w:pPr>
              <w:ind w:left="-217" w:firstLine="217"/>
            </w:pPr>
          </w:p>
          <w:p w:rsidR="006B6977" w:rsidRPr="00FA1605" w:rsidRDefault="006B6977" w:rsidP="005B4F62"/>
        </w:tc>
        <w:tc>
          <w:tcPr>
            <w:tcW w:w="2520" w:type="dxa"/>
            <w:tcBorders>
              <w:top w:val="single" w:sz="4" w:space="0" w:color="auto"/>
              <w:left w:val="single" w:sz="4" w:space="0" w:color="auto"/>
              <w:bottom w:val="single" w:sz="4" w:space="0" w:color="auto"/>
              <w:right w:val="single" w:sz="4" w:space="0" w:color="auto"/>
            </w:tcBorders>
          </w:tcPr>
          <w:p w:rsidR="006B6977" w:rsidRPr="00FA1605" w:rsidRDefault="006B6977" w:rsidP="005B4F62">
            <w:pPr>
              <w:tabs>
                <w:tab w:val="left" w:pos="2520"/>
              </w:tabs>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B6977" w:rsidRPr="00FA1605" w:rsidRDefault="006B6977" w:rsidP="005B4F62">
            <w:pPr>
              <w:tabs>
                <w:tab w:val="left" w:pos="2520"/>
              </w:tabs>
              <w:jc w:val="center"/>
              <w:rPr>
                <w:b/>
                <w:bCs/>
              </w:rPr>
            </w:pPr>
          </w:p>
        </w:tc>
        <w:tc>
          <w:tcPr>
            <w:tcW w:w="3434" w:type="dxa"/>
            <w:tcBorders>
              <w:top w:val="single" w:sz="4" w:space="0" w:color="auto"/>
              <w:left w:val="single" w:sz="4" w:space="0" w:color="auto"/>
              <w:bottom w:val="single" w:sz="4" w:space="0" w:color="auto"/>
              <w:right w:val="single" w:sz="4" w:space="0" w:color="auto"/>
            </w:tcBorders>
          </w:tcPr>
          <w:p w:rsidR="006B6977" w:rsidRPr="00FA1605" w:rsidRDefault="006B6977" w:rsidP="005B4F62">
            <w:pPr>
              <w:tabs>
                <w:tab w:val="left" w:pos="2520"/>
              </w:tabs>
              <w:jc w:val="center"/>
              <w:rPr>
                <w:b/>
                <w:bCs/>
              </w:rPr>
            </w:pPr>
          </w:p>
        </w:tc>
      </w:tr>
    </w:tbl>
    <w:p w:rsidR="006B6977" w:rsidRDefault="006B6977" w:rsidP="006B6977">
      <w:pPr>
        <w:ind w:left="-993"/>
        <w:jc w:val="center"/>
        <w:rPr>
          <w:b/>
          <w:bCs/>
        </w:rPr>
      </w:pPr>
    </w:p>
    <w:p w:rsidR="006B6977" w:rsidRPr="00FA1605" w:rsidRDefault="006B6977" w:rsidP="006B6977">
      <w:pPr>
        <w:jc w:val="center"/>
        <w:rPr>
          <w:b/>
          <w:bCs/>
        </w:rPr>
      </w:pPr>
      <w:r w:rsidRPr="00FA1605">
        <w:rPr>
          <w:b/>
          <w:bCs/>
        </w:rPr>
        <w:t xml:space="preserve">Профессиональные </w:t>
      </w:r>
      <w:r>
        <w:rPr>
          <w:b/>
          <w:bCs/>
        </w:rPr>
        <w:t>компетенции</w:t>
      </w:r>
    </w:p>
    <w:p w:rsidR="006B6977" w:rsidRPr="00FA1605" w:rsidRDefault="006B6977" w:rsidP="006B6977">
      <w:pPr>
        <w:ind w:left="-993"/>
        <w:jc w:val="center"/>
        <w:rPr>
          <w:b/>
          <w:bCs/>
        </w:rPr>
      </w:pP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3"/>
        <w:gridCol w:w="3932"/>
      </w:tblGrid>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Опишите Ваш наиболее масштабный управленческий опыт (нет опыта, менее 1 года, более 1 года, более 3 лет, 4-5 лет, более 5 лет, более 10 лет)</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Default="006B6977" w:rsidP="005B4F62">
            <w:pPr>
              <w:spacing w:line="276" w:lineRule="auto"/>
              <w:jc w:val="both"/>
            </w:pPr>
          </w:p>
          <w:p w:rsidR="006B6977" w:rsidRDefault="006B6977" w:rsidP="005B4F62">
            <w:pPr>
              <w:spacing w:line="276" w:lineRule="auto"/>
              <w:jc w:val="both"/>
            </w:pPr>
          </w:p>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Количество человек во вверенном подразделении</w:t>
            </w:r>
          </w:p>
        </w:tc>
        <w:tc>
          <w:tcPr>
            <w:tcW w:w="2097"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Создание чего-либо «с нуля» (сфера, отрасль, «тема», кратко опишите результаты – максимум 50 слов, три основных пункта)</w:t>
            </w:r>
          </w:p>
        </w:tc>
        <w:tc>
          <w:tcPr>
            <w:tcW w:w="2097"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76" w:lineRule="auto"/>
              <w:jc w:val="both"/>
            </w:pPr>
          </w:p>
          <w:p w:rsidR="006B6977" w:rsidRPr="00FA1605" w:rsidRDefault="006B6977" w:rsidP="005B4F62">
            <w:pPr>
              <w:spacing w:line="276" w:lineRule="auto"/>
              <w:jc w:val="both"/>
            </w:pPr>
          </w:p>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 xml:space="preserve">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 </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Default="006B6977" w:rsidP="005B4F62">
            <w:pPr>
              <w:spacing w:line="276" w:lineRule="auto"/>
              <w:jc w:val="both"/>
            </w:pPr>
          </w:p>
          <w:p w:rsidR="006B6977" w:rsidRDefault="006B6977" w:rsidP="005B4F62">
            <w:pPr>
              <w:spacing w:line="276" w:lineRule="auto"/>
              <w:jc w:val="both"/>
            </w:pPr>
          </w:p>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Опыт общения со СМИ (нет, однократный, редко, часто). Является ли частью обязанностей?</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Pr="00FA1605" w:rsidRDefault="006B6977" w:rsidP="005B4F62">
            <w:pPr>
              <w:spacing w:line="276" w:lineRule="auto"/>
              <w:jc w:val="both"/>
            </w:pPr>
          </w:p>
        </w:tc>
      </w:tr>
      <w:tr w:rsidR="006B6977" w:rsidRPr="00D420B1"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 xml:space="preserve">Компьютерные навыки: укажите подчеркиванием приложения и языки программирования, которыми Вы владеете на хорошем уровне </w:t>
            </w:r>
          </w:p>
        </w:tc>
        <w:tc>
          <w:tcPr>
            <w:tcW w:w="2097"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jc w:val="both"/>
              <w:rPr>
                <w:sz w:val="24"/>
                <w:szCs w:val="24"/>
                <w:lang w:val="en-US"/>
              </w:rPr>
            </w:pPr>
            <w:r w:rsidRPr="000F68D9">
              <w:rPr>
                <w:sz w:val="24"/>
                <w:szCs w:val="24"/>
              </w:rPr>
              <w:t>интернет</w:t>
            </w:r>
            <w:r w:rsidRPr="000F68D9">
              <w:rPr>
                <w:sz w:val="24"/>
                <w:szCs w:val="24"/>
                <w:lang w:val="en-US"/>
              </w:rPr>
              <w:t xml:space="preserve">, MS Outlook, MSWord, MS Excel, MS PowerPoint MS Access, MS </w:t>
            </w:r>
            <w:proofErr w:type="spellStart"/>
            <w:r w:rsidRPr="000F68D9">
              <w:rPr>
                <w:sz w:val="24"/>
                <w:szCs w:val="24"/>
                <w:lang w:val="en-US"/>
              </w:rPr>
              <w:t>Sharepoint</w:t>
            </w:r>
            <w:proofErr w:type="spellEnd"/>
            <w:r w:rsidRPr="000F68D9">
              <w:rPr>
                <w:sz w:val="24"/>
                <w:szCs w:val="24"/>
                <w:lang w:val="en-US"/>
              </w:rPr>
              <w:t xml:space="preserve">, MS Project, SAP, </w:t>
            </w:r>
            <w:proofErr w:type="spellStart"/>
            <w:r w:rsidRPr="000F68D9">
              <w:rPr>
                <w:sz w:val="24"/>
                <w:szCs w:val="24"/>
                <w:lang w:val="en-US"/>
              </w:rPr>
              <w:t>FineReader</w:t>
            </w:r>
            <w:proofErr w:type="spellEnd"/>
            <w:r w:rsidRPr="000F68D9">
              <w:rPr>
                <w:sz w:val="24"/>
                <w:szCs w:val="24"/>
                <w:lang w:val="en-US"/>
              </w:rPr>
              <w:t xml:space="preserve"> Adobe Acrobat, Adobe Photoshop, Corel Draw, Macromedia Flash, Dreamweaver Visual Basic, PHP, ASP.Net, MS SQL, </w:t>
            </w:r>
            <w:r w:rsidRPr="000F68D9">
              <w:rPr>
                <w:sz w:val="24"/>
                <w:szCs w:val="24"/>
              </w:rPr>
              <w:t>другое</w:t>
            </w: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Участие в общественной деятельности (указать название организации, статус в организации)</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 xml:space="preserve">Участие в благотворительной деятельности по личной инициативе (взносы в организации, участвую волонтером, сам создал организацию, создал общественную организацию). Укажите </w:t>
            </w:r>
          </w:p>
          <w:p w:rsidR="006B6977" w:rsidRPr="000F68D9" w:rsidRDefault="006B6977" w:rsidP="005B4F62">
            <w:pPr>
              <w:rPr>
                <w:sz w:val="24"/>
                <w:szCs w:val="24"/>
              </w:rPr>
            </w:pPr>
            <w:r w:rsidRPr="000F68D9">
              <w:rPr>
                <w:sz w:val="24"/>
                <w:szCs w:val="24"/>
              </w:rPr>
              <w:t>название общественной организации</w:t>
            </w:r>
          </w:p>
        </w:tc>
        <w:tc>
          <w:tcPr>
            <w:tcW w:w="2097" w:type="pct"/>
            <w:tcBorders>
              <w:top w:val="single" w:sz="4" w:space="0" w:color="000000"/>
              <w:left w:val="single" w:sz="4" w:space="0" w:color="000000"/>
              <w:bottom w:val="single" w:sz="4" w:space="0" w:color="000000"/>
              <w:right w:val="single" w:sz="4" w:space="0" w:color="000000"/>
            </w:tcBorders>
          </w:tcPr>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Являетесь ли вы членом профессионального, научного или экспертного общества?  Укажите название</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Default="006B6977" w:rsidP="005B4F62">
            <w:pPr>
              <w:spacing w:line="276" w:lineRule="auto"/>
              <w:jc w:val="both"/>
            </w:pPr>
          </w:p>
          <w:p w:rsidR="006B6977" w:rsidRPr="00FA1605" w:rsidRDefault="006B6977" w:rsidP="005B4F62">
            <w:pPr>
              <w:spacing w:line="276" w:lineRule="auto"/>
              <w:jc w:val="both"/>
            </w:pPr>
          </w:p>
        </w:tc>
      </w:tr>
      <w:tr w:rsidR="006B6977" w:rsidRPr="00FA1605" w:rsidTr="005B4F62">
        <w:trPr>
          <w:trHeight w:val="143"/>
        </w:trPr>
        <w:tc>
          <w:tcPr>
            <w:tcW w:w="2903"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Есть ли у Вас публикации (монографии, научные статьи, публицистика и пр.)? Укажите тип (книга/статья, личная/в соавторстве), тематику, название и дату издания</w:t>
            </w:r>
          </w:p>
        </w:tc>
        <w:tc>
          <w:tcPr>
            <w:tcW w:w="2097" w:type="pct"/>
            <w:tcBorders>
              <w:top w:val="single" w:sz="4" w:space="0" w:color="000000"/>
              <w:left w:val="single" w:sz="4" w:space="0" w:color="000000"/>
              <w:bottom w:val="single" w:sz="4" w:space="0" w:color="000000"/>
              <w:right w:val="single" w:sz="4" w:space="0" w:color="000000"/>
            </w:tcBorders>
          </w:tcPr>
          <w:p w:rsidR="006B6977" w:rsidRDefault="006B6977" w:rsidP="005B4F62">
            <w:pPr>
              <w:spacing w:line="276" w:lineRule="auto"/>
              <w:jc w:val="both"/>
            </w:pPr>
          </w:p>
          <w:p w:rsidR="006B6977" w:rsidRDefault="006B6977" w:rsidP="005B4F62">
            <w:pPr>
              <w:spacing w:line="276" w:lineRule="auto"/>
              <w:jc w:val="both"/>
            </w:pPr>
          </w:p>
          <w:p w:rsidR="006B6977" w:rsidRPr="00FA1605" w:rsidRDefault="006B6977" w:rsidP="005B4F62">
            <w:pPr>
              <w:spacing w:line="276" w:lineRule="auto"/>
              <w:jc w:val="both"/>
            </w:pPr>
          </w:p>
        </w:tc>
      </w:tr>
    </w:tbl>
    <w:p w:rsidR="006B6977" w:rsidRPr="00FA1605" w:rsidRDefault="006B6977" w:rsidP="006B6977">
      <w:pPr>
        <w:ind w:left="-993"/>
        <w:jc w:val="center"/>
        <w:rPr>
          <w:b/>
          <w:bCs/>
        </w:rPr>
      </w:pPr>
    </w:p>
    <w:p w:rsidR="006B6977" w:rsidRDefault="006B6977" w:rsidP="006B6977">
      <w:pPr>
        <w:jc w:val="center"/>
        <w:rPr>
          <w:b/>
          <w:bCs/>
        </w:rPr>
        <w:sectPr w:rsidR="006B6977" w:rsidSect="00481C77">
          <w:pgSz w:w="11906" w:h="16838"/>
          <w:pgMar w:top="851" w:right="851" w:bottom="851" w:left="1701" w:header="708" w:footer="708" w:gutter="0"/>
          <w:cols w:space="708"/>
          <w:docGrid w:linePitch="360"/>
        </w:sectPr>
      </w:pPr>
    </w:p>
    <w:p w:rsidR="006B6977" w:rsidRPr="00FA1605" w:rsidRDefault="006B6977" w:rsidP="006B6977">
      <w:pPr>
        <w:jc w:val="center"/>
        <w:rPr>
          <w:b/>
          <w:bCs/>
        </w:rPr>
      </w:pPr>
      <w:r>
        <w:rPr>
          <w:b/>
          <w:bCs/>
        </w:rPr>
        <w:lastRenderedPageBreak/>
        <w:t>К</w:t>
      </w:r>
      <w:r w:rsidRPr="00FA1605">
        <w:rPr>
          <w:b/>
          <w:bCs/>
        </w:rPr>
        <w:t>арьерные планы</w:t>
      </w:r>
    </w:p>
    <w:p w:rsidR="006B6977" w:rsidRPr="00FA1605" w:rsidRDefault="006B6977" w:rsidP="006B6977">
      <w:pPr>
        <w:ind w:left="-993"/>
        <w:jc w:val="center"/>
        <w:rPr>
          <w:b/>
          <w:bCs/>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5420"/>
        <w:gridCol w:w="1747"/>
      </w:tblGrid>
      <w:tr w:rsidR="006B6977" w:rsidRPr="000F68D9" w:rsidTr="005B4F62">
        <w:trPr>
          <w:trHeight w:val="348"/>
        </w:trPr>
        <w:tc>
          <w:tcPr>
            <w:tcW w:w="1210" w:type="pct"/>
            <w:vMerge w:val="restar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Какие факторы для Вас наиболее важны при выборе (оценке) места работы? Укажите 3 фактора в порядке значимости для вас (1 – наиболее значимый)</w:t>
            </w: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Близость места работы к дому</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4"/>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Статус и значимость организации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00"/>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Продвижение по карьерной лестнице</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17"/>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Возможность освоить несколько профессий</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00"/>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Возможность профессионального роста</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48"/>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Возможность управлять людьми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01"/>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Высокий социальный статус</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85"/>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Гибкий график работы</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32"/>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Деньги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Интересная работа</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 xml:space="preserve">Красивый офис </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Нормированный рабочий день</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Комфортные условия труда</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 xml:space="preserve">Обучение за счет организации </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32"/>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Признание, ощущение значимости в организации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85"/>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Работа по специальности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53"/>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Общение, возможность занять свободное время</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16"/>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Самореализация</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16"/>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Ответственная работа с большими полномочиями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0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 xml:space="preserve">Возможность получения льгот  для меня и семьи </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Служение стране</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37"/>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Стабильность работы и/или организации</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26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Возможность работы в другом регионе</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16"/>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Уважение на работе</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149"/>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spacing w:line="276" w:lineRule="auto"/>
              <w:jc w:val="both"/>
              <w:rPr>
                <w:sz w:val="24"/>
                <w:szCs w:val="24"/>
              </w:rPr>
            </w:pPr>
            <w:r w:rsidRPr="000F68D9">
              <w:rPr>
                <w:sz w:val="24"/>
                <w:szCs w:val="24"/>
              </w:rPr>
              <w:t>Хороший коллектив</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left="173"/>
              <w:rPr>
                <w:sz w:val="24"/>
                <w:szCs w:val="24"/>
              </w:rPr>
            </w:pPr>
          </w:p>
        </w:tc>
      </w:tr>
      <w:tr w:rsidR="006B6977" w:rsidRPr="000F68D9" w:rsidTr="005B4F62">
        <w:trPr>
          <w:trHeight w:val="311"/>
        </w:trPr>
        <w:tc>
          <w:tcPr>
            <w:tcW w:w="1210" w:type="pct"/>
            <w:vMerge/>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c>
          <w:tcPr>
            <w:tcW w:w="2866"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Возможность проявлять инициативу</w:t>
            </w:r>
          </w:p>
        </w:tc>
        <w:tc>
          <w:tcPr>
            <w:tcW w:w="924"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p>
        </w:tc>
      </w:tr>
      <w:tr w:rsidR="006B6977" w:rsidRPr="000F68D9" w:rsidTr="005B4F62">
        <w:trPr>
          <w:trHeight w:val="577"/>
        </w:trPr>
        <w:tc>
          <w:tcPr>
            <w:tcW w:w="1210"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rPr>
                <w:sz w:val="24"/>
                <w:szCs w:val="24"/>
              </w:rPr>
            </w:pPr>
            <w:r w:rsidRPr="000F68D9">
              <w:rPr>
                <w:sz w:val="24"/>
                <w:szCs w:val="24"/>
              </w:rPr>
              <w:t>На какую должность претендуете?</w:t>
            </w:r>
          </w:p>
        </w:tc>
        <w:tc>
          <w:tcPr>
            <w:tcW w:w="3790" w:type="pct"/>
            <w:gridSpan w:val="2"/>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tabs>
                <w:tab w:val="left" w:pos="2015"/>
              </w:tabs>
              <w:spacing w:line="276" w:lineRule="auto"/>
              <w:jc w:val="both"/>
              <w:rPr>
                <w:sz w:val="24"/>
                <w:szCs w:val="24"/>
              </w:rPr>
            </w:pPr>
          </w:p>
        </w:tc>
      </w:tr>
      <w:tr w:rsidR="006B6977" w:rsidRPr="000F68D9" w:rsidTr="005B4F62">
        <w:trPr>
          <w:trHeight w:val="577"/>
        </w:trPr>
        <w:tc>
          <w:tcPr>
            <w:tcW w:w="1210" w:type="pct"/>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ind w:right="14" w:hanging="15"/>
              <w:rPr>
                <w:sz w:val="24"/>
                <w:szCs w:val="24"/>
              </w:rPr>
            </w:pPr>
            <w:proofErr w:type="spellStart"/>
            <w:r w:rsidRPr="000F68D9">
              <w:rPr>
                <w:sz w:val="24"/>
                <w:szCs w:val="24"/>
              </w:rPr>
              <w:t>Рекомендатели</w:t>
            </w:r>
            <w:proofErr w:type="spellEnd"/>
            <w:r w:rsidRPr="000F68D9">
              <w:rPr>
                <w:sz w:val="24"/>
                <w:szCs w:val="24"/>
              </w:rPr>
              <w:t xml:space="preserve"> (</w:t>
            </w:r>
            <w:proofErr w:type="spellStart"/>
            <w:r w:rsidRPr="000F68D9">
              <w:rPr>
                <w:sz w:val="24"/>
                <w:szCs w:val="24"/>
              </w:rPr>
              <w:t>ф.и.о.</w:t>
            </w:r>
            <w:proofErr w:type="spellEnd"/>
            <w:r w:rsidRPr="000F68D9">
              <w:rPr>
                <w:sz w:val="24"/>
                <w:szCs w:val="24"/>
              </w:rPr>
              <w:t>, должность, контактный телефон)</w:t>
            </w:r>
          </w:p>
        </w:tc>
        <w:tc>
          <w:tcPr>
            <w:tcW w:w="3790" w:type="pct"/>
            <w:gridSpan w:val="2"/>
            <w:tcBorders>
              <w:top w:val="single" w:sz="4" w:space="0" w:color="000000"/>
              <w:left w:val="single" w:sz="4" w:space="0" w:color="000000"/>
              <w:bottom w:val="single" w:sz="4" w:space="0" w:color="000000"/>
              <w:right w:val="single" w:sz="4" w:space="0" w:color="000000"/>
            </w:tcBorders>
          </w:tcPr>
          <w:p w:rsidR="006B6977" w:rsidRPr="000F68D9" w:rsidRDefault="006B6977" w:rsidP="005B4F62">
            <w:pPr>
              <w:tabs>
                <w:tab w:val="left" w:pos="2015"/>
              </w:tabs>
              <w:spacing w:line="276" w:lineRule="auto"/>
              <w:jc w:val="both"/>
              <w:rPr>
                <w:sz w:val="24"/>
                <w:szCs w:val="24"/>
              </w:rPr>
            </w:pPr>
          </w:p>
          <w:p w:rsidR="006B6977" w:rsidRPr="000F68D9" w:rsidRDefault="006B6977" w:rsidP="005B4F62">
            <w:pPr>
              <w:tabs>
                <w:tab w:val="left" w:pos="2015"/>
              </w:tabs>
              <w:spacing w:line="276" w:lineRule="auto"/>
              <w:jc w:val="both"/>
              <w:rPr>
                <w:sz w:val="24"/>
                <w:szCs w:val="24"/>
              </w:rPr>
            </w:pPr>
          </w:p>
          <w:p w:rsidR="006B6977" w:rsidRPr="000F68D9" w:rsidRDefault="006B6977" w:rsidP="005B4F62">
            <w:pPr>
              <w:tabs>
                <w:tab w:val="left" w:pos="2015"/>
              </w:tabs>
              <w:spacing w:line="276" w:lineRule="auto"/>
              <w:jc w:val="both"/>
              <w:rPr>
                <w:sz w:val="24"/>
                <w:szCs w:val="24"/>
              </w:rPr>
            </w:pPr>
          </w:p>
        </w:tc>
      </w:tr>
    </w:tbl>
    <w:p w:rsidR="006B6977" w:rsidRPr="000F68D9"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r w:rsidRPr="000F68D9">
        <w:rPr>
          <w:rFonts w:ascii="Times New Roman" w:hAnsi="Times New Roman" w:cs="Times New Roman"/>
          <w:sz w:val="24"/>
          <w:szCs w:val="24"/>
        </w:rPr>
        <w:t>«____» ________________ 20__ г.</w:t>
      </w:r>
      <w:r w:rsidRPr="000F68D9">
        <w:rPr>
          <w:rFonts w:ascii="Times New Roman" w:hAnsi="Times New Roman" w:cs="Times New Roman"/>
          <w:sz w:val="24"/>
          <w:szCs w:val="24"/>
        </w:rPr>
        <w:tab/>
      </w:r>
      <w:r w:rsidRPr="000F68D9">
        <w:rPr>
          <w:rFonts w:ascii="Times New Roman" w:hAnsi="Times New Roman" w:cs="Times New Roman"/>
          <w:sz w:val="24"/>
          <w:szCs w:val="24"/>
        </w:rPr>
        <w:tab/>
        <w:t xml:space="preserve">     ________________</w:t>
      </w:r>
      <w:r w:rsidRPr="000F68D9">
        <w:rPr>
          <w:rFonts w:ascii="Times New Roman" w:hAnsi="Times New Roman" w:cs="Times New Roman"/>
          <w:sz w:val="24"/>
          <w:szCs w:val="24"/>
        </w:rPr>
        <w:tab/>
      </w:r>
      <w:r w:rsidRPr="000F68D9">
        <w:rPr>
          <w:rFonts w:ascii="Times New Roman" w:hAnsi="Times New Roman" w:cs="Times New Roman"/>
          <w:sz w:val="24"/>
          <w:szCs w:val="24"/>
        </w:rPr>
        <w:tab/>
        <w:t>Подпис</w:t>
      </w:r>
      <w:r w:rsidRPr="00FA1605">
        <w:rPr>
          <w:rFonts w:ascii="Times New Roman" w:hAnsi="Times New Roman" w:cs="Times New Roman"/>
          <w:sz w:val="24"/>
          <w:szCs w:val="24"/>
        </w:rPr>
        <w:t xml:space="preserve">ь </w:t>
      </w: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Pr="00A77559" w:rsidRDefault="006B6977" w:rsidP="006B6977">
      <w:pPr>
        <w:autoSpaceDE w:val="0"/>
        <w:autoSpaceDN w:val="0"/>
        <w:adjustRightInd w:val="0"/>
        <w:jc w:val="right"/>
        <w:rPr>
          <w:sz w:val="24"/>
          <w:szCs w:val="24"/>
        </w:rPr>
      </w:pPr>
      <w:r w:rsidRPr="00A77559">
        <w:rPr>
          <w:sz w:val="24"/>
          <w:szCs w:val="24"/>
        </w:rPr>
        <w:lastRenderedPageBreak/>
        <w:t>Приложение № 2</w:t>
      </w:r>
    </w:p>
    <w:p w:rsidR="006B6977" w:rsidRPr="00A77559" w:rsidRDefault="006B6977" w:rsidP="006B6977">
      <w:pPr>
        <w:pStyle w:val="ConsPlusNonformat"/>
        <w:widowControl/>
        <w:jc w:val="right"/>
        <w:rPr>
          <w:sz w:val="24"/>
          <w:szCs w:val="24"/>
        </w:rPr>
      </w:pPr>
      <w:r w:rsidRPr="00A77559">
        <w:rPr>
          <w:sz w:val="24"/>
          <w:szCs w:val="24"/>
        </w:rPr>
        <w:t xml:space="preserve">                               </w:t>
      </w:r>
    </w:p>
    <w:p w:rsidR="006B6977" w:rsidRPr="00C954D0" w:rsidRDefault="006B6977" w:rsidP="006B6977">
      <w:pPr>
        <w:pStyle w:val="ConsPlusNonformat"/>
        <w:widowControl/>
        <w:jc w:val="right"/>
        <w:rPr>
          <w:rFonts w:ascii="Times New Roman" w:hAnsi="Times New Roman" w:cs="Times New Roman"/>
          <w:sz w:val="22"/>
          <w:szCs w:val="22"/>
        </w:rPr>
      </w:pPr>
      <w:r w:rsidRPr="00A77559">
        <w:rPr>
          <w:rFonts w:ascii="Times New Roman" w:hAnsi="Times New Roman" w:cs="Times New Roman"/>
          <w:sz w:val="24"/>
          <w:szCs w:val="24"/>
        </w:rPr>
        <w:t>ФОРМА</w:t>
      </w:r>
    </w:p>
    <w:p w:rsidR="006B6977" w:rsidRPr="00C954D0" w:rsidRDefault="006B6977" w:rsidP="006B6977">
      <w:pPr>
        <w:jc w:val="center"/>
        <w:rPr>
          <w:b/>
          <w:sz w:val="22"/>
          <w:szCs w:val="22"/>
        </w:rPr>
      </w:pPr>
    </w:p>
    <w:p w:rsidR="006B6977" w:rsidRPr="00C74510" w:rsidRDefault="006B6977" w:rsidP="006B6977">
      <w:pPr>
        <w:jc w:val="center"/>
        <w:rPr>
          <w:b/>
          <w:color w:val="000000"/>
          <w:sz w:val="28"/>
          <w:szCs w:val="28"/>
        </w:rPr>
      </w:pPr>
      <w:r w:rsidRPr="00C74510">
        <w:rPr>
          <w:b/>
          <w:color w:val="000000"/>
          <w:sz w:val="28"/>
          <w:szCs w:val="28"/>
        </w:rPr>
        <w:t>РЕКОМЕНДАЦИЯ</w:t>
      </w:r>
    </w:p>
    <w:p w:rsidR="006B6977" w:rsidRPr="005E5787" w:rsidRDefault="006B6977" w:rsidP="006B6977">
      <w:pPr>
        <w:rPr>
          <w:color w:val="FF0000"/>
        </w:rPr>
      </w:pPr>
    </w:p>
    <w:p w:rsidR="006B6977" w:rsidRPr="00A77559" w:rsidRDefault="006B6977" w:rsidP="006B6977">
      <w:pPr>
        <w:jc w:val="both"/>
        <w:rPr>
          <w:sz w:val="24"/>
          <w:szCs w:val="24"/>
        </w:rPr>
      </w:pPr>
      <w:r w:rsidRPr="00A77559">
        <w:rPr>
          <w:sz w:val="24"/>
          <w:szCs w:val="24"/>
        </w:rPr>
        <w:t xml:space="preserve">на ___________________________________________________________________________ </w:t>
      </w:r>
    </w:p>
    <w:p w:rsidR="006B6977" w:rsidRDefault="006B6977" w:rsidP="006B6977">
      <w:pPr>
        <w:ind w:left="708"/>
        <w:jc w:val="both"/>
        <w:rPr>
          <w:sz w:val="18"/>
          <w:szCs w:val="18"/>
        </w:rPr>
      </w:pPr>
      <w:r>
        <w:rPr>
          <w:sz w:val="18"/>
          <w:szCs w:val="18"/>
        </w:rPr>
        <w:t>(фамилия, имя, отчество кандидата для включения в муниципальный резерв управленческих кадров МО «Зеленоградский район»)</w:t>
      </w:r>
    </w:p>
    <w:p w:rsidR="006B6977" w:rsidRDefault="006B6977" w:rsidP="006B6977">
      <w:pPr>
        <w:ind w:left="708"/>
        <w:jc w:val="both"/>
        <w:rPr>
          <w:sz w:val="16"/>
          <w:szCs w:val="16"/>
        </w:rPr>
      </w:pPr>
    </w:p>
    <w:p w:rsidR="006B6977" w:rsidRPr="00A77559" w:rsidRDefault="006B6977" w:rsidP="006B6977">
      <w:pPr>
        <w:jc w:val="both"/>
        <w:rPr>
          <w:sz w:val="24"/>
          <w:szCs w:val="24"/>
        </w:rPr>
      </w:pPr>
      <w:r w:rsidRPr="00A77559">
        <w:rPr>
          <w:sz w:val="24"/>
          <w:szCs w:val="24"/>
        </w:rPr>
        <w:t>Я, ___________________</w:t>
      </w:r>
      <w:r>
        <w:rPr>
          <w:sz w:val="24"/>
          <w:szCs w:val="24"/>
        </w:rPr>
        <w:t>______________________________________________________</w:t>
      </w:r>
      <w:r w:rsidRPr="00A77559">
        <w:rPr>
          <w:sz w:val="24"/>
          <w:szCs w:val="24"/>
        </w:rPr>
        <w:t>____</w:t>
      </w:r>
    </w:p>
    <w:p w:rsidR="006B6977" w:rsidRPr="00A77559" w:rsidRDefault="006B6977" w:rsidP="006B6977">
      <w:pPr>
        <w:jc w:val="both"/>
        <w:rPr>
          <w:sz w:val="24"/>
          <w:szCs w:val="24"/>
        </w:rPr>
      </w:pPr>
      <w:r w:rsidRPr="00A77559">
        <w:rPr>
          <w:sz w:val="24"/>
          <w:szCs w:val="24"/>
        </w:rPr>
        <w:t>_____</w:t>
      </w:r>
      <w:r>
        <w:rPr>
          <w:sz w:val="24"/>
          <w:szCs w:val="24"/>
        </w:rPr>
        <w:t>___________________________________________</w:t>
      </w:r>
      <w:r w:rsidRPr="00A77559">
        <w:rPr>
          <w:sz w:val="24"/>
          <w:szCs w:val="24"/>
        </w:rPr>
        <w:t>__________________________,</w:t>
      </w:r>
    </w:p>
    <w:p w:rsidR="006B6977" w:rsidRDefault="006B6977" w:rsidP="006B6977">
      <w:pPr>
        <w:ind w:left="708"/>
        <w:jc w:val="center"/>
        <w:rPr>
          <w:sz w:val="18"/>
          <w:szCs w:val="18"/>
        </w:rPr>
      </w:pPr>
      <w:r>
        <w:rPr>
          <w:sz w:val="18"/>
          <w:szCs w:val="18"/>
        </w:rPr>
        <w:t>(фамилия, имя, отчество, должность лица, дающего рекомендацию кандидату для включения в муниципальный резерв управленческих кадров МО «Зеленоградский район»</w:t>
      </w:r>
    </w:p>
    <w:p w:rsidR="006B6977" w:rsidRDefault="006B6977" w:rsidP="006B6977">
      <w:pPr>
        <w:jc w:val="both"/>
        <w:rPr>
          <w:sz w:val="28"/>
          <w:szCs w:val="28"/>
        </w:rPr>
      </w:pPr>
    </w:p>
    <w:p w:rsidR="006B6977" w:rsidRPr="00A77559" w:rsidRDefault="006B6977" w:rsidP="006B6977">
      <w:pPr>
        <w:jc w:val="both"/>
        <w:rPr>
          <w:sz w:val="24"/>
          <w:szCs w:val="24"/>
        </w:rPr>
      </w:pPr>
      <w:r w:rsidRPr="00A77559">
        <w:rPr>
          <w:sz w:val="24"/>
          <w:szCs w:val="24"/>
        </w:rPr>
        <w:t>рекомендую для включения в ____________________________________________________</w:t>
      </w:r>
    </w:p>
    <w:p w:rsidR="006B6977" w:rsidRPr="00A77559" w:rsidRDefault="006B6977" w:rsidP="006B6977">
      <w:pPr>
        <w:jc w:val="both"/>
        <w:rPr>
          <w:sz w:val="24"/>
          <w:szCs w:val="24"/>
        </w:rPr>
      </w:pPr>
      <w:r w:rsidRPr="00A77559">
        <w:rPr>
          <w:sz w:val="24"/>
          <w:szCs w:val="24"/>
        </w:rPr>
        <w:t>____________</w:t>
      </w:r>
      <w:r>
        <w:rPr>
          <w:sz w:val="24"/>
          <w:szCs w:val="24"/>
        </w:rPr>
        <w:t>_</w:t>
      </w:r>
      <w:r w:rsidRPr="00A77559">
        <w:rPr>
          <w:sz w:val="24"/>
          <w:szCs w:val="24"/>
        </w:rPr>
        <w:t>_________________________________________________________________________</w:t>
      </w:r>
      <w:r>
        <w:rPr>
          <w:sz w:val="24"/>
          <w:szCs w:val="24"/>
        </w:rPr>
        <w:t>___</w:t>
      </w:r>
      <w:r w:rsidRPr="00A77559">
        <w:rPr>
          <w:sz w:val="24"/>
          <w:szCs w:val="24"/>
        </w:rPr>
        <w:t xml:space="preserve">_________________________________________________________________ </w:t>
      </w:r>
    </w:p>
    <w:p w:rsidR="006B6977" w:rsidRPr="00A77559" w:rsidRDefault="006B6977" w:rsidP="006B6977">
      <w:pPr>
        <w:jc w:val="both"/>
        <w:rPr>
          <w:sz w:val="24"/>
          <w:szCs w:val="24"/>
        </w:rPr>
      </w:pPr>
      <w:r w:rsidRPr="00A77559">
        <w:rPr>
          <w:sz w:val="24"/>
          <w:szCs w:val="24"/>
        </w:rPr>
        <w:t>_____________________________________________________________________________.</w:t>
      </w:r>
    </w:p>
    <w:p w:rsidR="006B6977" w:rsidRDefault="006B6977" w:rsidP="006B6977">
      <w:pPr>
        <w:ind w:left="708" w:hanging="708"/>
        <w:jc w:val="center"/>
        <w:rPr>
          <w:sz w:val="18"/>
          <w:szCs w:val="18"/>
        </w:rPr>
      </w:pPr>
      <w:r>
        <w:rPr>
          <w:sz w:val="18"/>
          <w:szCs w:val="18"/>
        </w:rPr>
        <w:t>(фамилия, имя, отчество кандидата)</w:t>
      </w:r>
    </w:p>
    <w:p w:rsidR="006B6977" w:rsidRDefault="006B6977" w:rsidP="006B6977">
      <w:pPr>
        <w:jc w:val="both"/>
        <w:rPr>
          <w:sz w:val="28"/>
          <w:szCs w:val="28"/>
        </w:rPr>
      </w:pPr>
    </w:p>
    <w:p w:rsidR="006B6977" w:rsidRPr="00A77559" w:rsidRDefault="006B6977" w:rsidP="006B6977">
      <w:pPr>
        <w:rPr>
          <w:sz w:val="24"/>
          <w:szCs w:val="24"/>
        </w:rPr>
      </w:pPr>
      <w:r w:rsidRPr="00A77559">
        <w:rPr>
          <w:sz w:val="24"/>
          <w:szCs w:val="24"/>
        </w:rPr>
        <w:t>Знаю ____________________________________  с __________________________________</w:t>
      </w:r>
    </w:p>
    <w:p w:rsidR="006B6977" w:rsidRDefault="006B6977" w:rsidP="006B6977">
      <w:pPr>
        <w:jc w:val="both"/>
      </w:pPr>
      <w:r>
        <w:rPr>
          <w:sz w:val="18"/>
          <w:szCs w:val="18"/>
        </w:rPr>
        <w:tab/>
      </w:r>
      <w:r>
        <w:rPr>
          <w:sz w:val="18"/>
          <w:szCs w:val="18"/>
        </w:rPr>
        <w:tab/>
        <w:t xml:space="preserve">     (фамилия, имя, отчество)</w:t>
      </w:r>
      <w:r>
        <w:rPr>
          <w:sz w:val="18"/>
          <w:szCs w:val="18"/>
        </w:rPr>
        <w:tab/>
      </w:r>
      <w:r>
        <w:rPr>
          <w:sz w:val="18"/>
          <w:szCs w:val="18"/>
        </w:rPr>
        <w:tab/>
      </w:r>
      <w:r>
        <w:rPr>
          <w:sz w:val="18"/>
          <w:szCs w:val="18"/>
        </w:rPr>
        <w:tab/>
      </w:r>
      <w:r>
        <w:rPr>
          <w:sz w:val="18"/>
          <w:szCs w:val="18"/>
        </w:rPr>
        <w:tab/>
        <w:t>(период времени)</w:t>
      </w:r>
    </w:p>
    <w:p w:rsidR="006B6977" w:rsidRPr="00A77559" w:rsidRDefault="006B6977" w:rsidP="006B6977">
      <w:pPr>
        <w:jc w:val="both"/>
        <w:rPr>
          <w:sz w:val="24"/>
          <w:szCs w:val="24"/>
        </w:rPr>
      </w:pPr>
      <w:r w:rsidRPr="00A77559">
        <w:rPr>
          <w:sz w:val="24"/>
          <w:szCs w:val="24"/>
        </w:rPr>
        <w:t xml:space="preserve">по совместной работе __________________________________________________________. </w:t>
      </w:r>
    </w:p>
    <w:p w:rsidR="006B6977" w:rsidRDefault="006B6977" w:rsidP="006B697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(наименование организации)</w:t>
      </w:r>
    </w:p>
    <w:p w:rsidR="006B6977" w:rsidRPr="00A77559" w:rsidRDefault="006B6977" w:rsidP="006B6977">
      <w:pPr>
        <w:rPr>
          <w:sz w:val="24"/>
          <w:szCs w:val="24"/>
        </w:rPr>
      </w:pPr>
      <w:r w:rsidRPr="00A77559">
        <w:rPr>
          <w:sz w:val="24"/>
          <w:szCs w:val="24"/>
        </w:rPr>
        <w:t>Отмечаю следующие профессиональные достижения кандидата:</w:t>
      </w:r>
    </w:p>
    <w:p w:rsidR="006B6977" w:rsidRPr="00A77559" w:rsidRDefault="006B6977" w:rsidP="006B6977">
      <w:pPr>
        <w:rPr>
          <w:sz w:val="24"/>
          <w:szCs w:val="24"/>
        </w:rPr>
      </w:pPr>
      <w:r w:rsidRPr="00A77559">
        <w:rPr>
          <w:sz w:val="24"/>
          <w:szCs w:val="24"/>
        </w:rPr>
        <w:t>_____________________________________________________________________________</w:t>
      </w:r>
    </w:p>
    <w:p w:rsidR="006B6977" w:rsidRPr="00E74639" w:rsidRDefault="006B6977" w:rsidP="006B6977">
      <w:pPr>
        <w:jc w:val="center"/>
        <w:rPr>
          <w:sz w:val="28"/>
          <w:szCs w:val="28"/>
        </w:rPr>
      </w:pPr>
      <w:r>
        <w:rPr>
          <w:sz w:val="18"/>
          <w:szCs w:val="18"/>
        </w:rPr>
        <w:t>(факты, конкретные показатели, достигнутые результаты</w:t>
      </w:r>
      <w:r w:rsidRPr="00E261F1">
        <w:rPr>
          <w:sz w:val="18"/>
          <w:szCs w:val="18"/>
        </w:rPr>
        <w:t xml:space="preserve"> </w:t>
      </w:r>
      <w:r>
        <w:rPr>
          <w:sz w:val="18"/>
          <w:szCs w:val="18"/>
        </w:rPr>
        <w:t xml:space="preserve">в </w:t>
      </w:r>
      <w:r w:rsidRPr="00E261F1">
        <w:rPr>
          <w:sz w:val="18"/>
          <w:szCs w:val="18"/>
        </w:rPr>
        <w:t>профессиональной</w:t>
      </w:r>
      <w:r>
        <w:rPr>
          <w:sz w:val="18"/>
          <w:szCs w:val="18"/>
        </w:rPr>
        <w:t xml:space="preserve"> д</w:t>
      </w:r>
      <w:r w:rsidRPr="00E261F1">
        <w:rPr>
          <w:sz w:val="18"/>
          <w:szCs w:val="18"/>
        </w:rPr>
        <w:t>еятельности</w:t>
      </w:r>
      <w:r>
        <w:rPr>
          <w:sz w:val="18"/>
          <w:szCs w:val="18"/>
        </w:rPr>
        <w:t xml:space="preserve"> кандидата</w:t>
      </w:r>
      <w:r w:rsidRPr="00E261F1">
        <w:rPr>
          <w:sz w:val="18"/>
          <w:szCs w:val="18"/>
        </w:rPr>
        <w:t>)</w:t>
      </w:r>
    </w:p>
    <w:p w:rsidR="006B6977" w:rsidRPr="00A77559" w:rsidRDefault="006B6977" w:rsidP="006B6977">
      <w:pPr>
        <w:jc w:val="both"/>
        <w:rPr>
          <w:sz w:val="24"/>
          <w:szCs w:val="24"/>
        </w:rPr>
      </w:pPr>
      <w:r w:rsidRPr="00A77559">
        <w:rPr>
          <w:sz w:val="24"/>
          <w:szCs w:val="24"/>
        </w:rPr>
        <w:t>_____________________________________________________________________________</w:t>
      </w:r>
    </w:p>
    <w:p w:rsidR="006B6977" w:rsidRPr="00A77559" w:rsidRDefault="006B6977" w:rsidP="006B6977">
      <w:pPr>
        <w:jc w:val="both"/>
        <w:rPr>
          <w:sz w:val="24"/>
          <w:szCs w:val="24"/>
        </w:rPr>
      </w:pPr>
      <w:r w:rsidRPr="00A7755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977" w:rsidRPr="00A77559" w:rsidRDefault="006B6977" w:rsidP="006B6977">
      <w:pPr>
        <w:jc w:val="center"/>
        <w:rPr>
          <w:sz w:val="24"/>
          <w:szCs w:val="24"/>
        </w:rPr>
      </w:pPr>
    </w:p>
    <w:p w:rsidR="006B6977" w:rsidRPr="00A77559" w:rsidRDefault="006B6977" w:rsidP="006B6977">
      <w:pPr>
        <w:jc w:val="both"/>
        <w:rPr>
          <w:sz w:val="24"/>
          <w:szCs w:val="24"/>
        </w:rPr>
      </w:pPr>
      <w:r w:rsidRPr="00A77559">
        <w:rPr>
          <w:sz w:val="24"/>
          <w:szCs w:val="24"/>
        </w:rPr>
        <w:t>Считаю кандидатуру ___________________________________________________________</w:t>
      </w:r>
    </w:p>
    <w:p w:rsidR="006B6977" w:rsidRDefault="006B6977" w:rsidP="006B697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(фамилия, имя, отчество кандидата)</w:t>
      </w:r>
    </w:p>
    <w:p w:rsidR="006B6977" w:rsidRPr="00A77559" w:rsidRDefault="006B6977" w:rsidP="006B6977">
      <w:pPr>
        <w:jc w:val="both"/>
        <w:rPr>
          <w:sz w:val="24"/>
          <w:szCs w:val="24"/>
        </w:rPr>
      </w:pPr>
      <w:r w:rsidRPr="00A77559">
        <w:rPr>
          <w:sz w:val="24"/>
          <w:szCs w:val="24"/>
        </w:rPr>
        <w:t xml:space="preserve">достойной для включения в _____________________________________________________ </w:t>
      </w:r>
    </w:p>
    <w:p w:rsidR="006B6977" w:rsidRPr="00A77559" w:rsidRDefault="006B6977" w:rsidP="006B6977">
      <w:pPr>
        <w:jc w:val="both"/>
        <w:rPr>
          <w:sz w:val="24"/>
          <w:szCs w:val="24"/>
        </w:rPr>
      </w:pPr>
      <w:r w:rsidRPr="00A77559">
        <w:rPr>
          <w:sz w:val="24"/>
          <w:szCs w:val="24"/>
        </w:rPr>
        <w:t xml:space="preserve">_____________________________________________________________________________  _____________________________________________________________________________ </w:t>
      </w:r>
    </w:p>
    <w:p w:rsidR="006B6977" w:rsidRPr="00495B22" w:rsidRDefault="006B6977" w:rsidP="006B6977">
      <w:pPr>
        <w:jc w:val="both"/>
        <w:rPr>
          <w:sz w:val="18"/>
          <w:szCs w:val="18"/>
        </w:rPr>
      </w:pPr>
      <w:r>
        <w:rPr>
          <w:sz w:val="18"/>
          <w:szCs w:val="18"/>
        </w:rPr>
        <w:tab/>
      </w:r>
      <w:r>
        <w:rPr>
          <w:sz w:val="18"/>
          <w:szCs w:val="18"/>
        </w:rPr>
        <w:tab/>
      </w:r>
      <w:r w:rsidRPr="009508D3">
        <w:rPr>
          <w:sz w:val="18"/>
          <w:szCs w:val="18"/>
        </w:rPr>
        <w:t>(</w:t>
      </w:r>
      <w:r>
        <w:rPr>
          <w:sz w:val="18"/>
          <w:szCs w:val="18"/>
        </w:rPr>
        <w:t xml:space="preserve">целевая </w:t>
      </w:r>
      <w:r w:rsidRPr="009508D3">
        <w:rPr>
          <w:sz w:val="18"/>
          <w:szCs w:val="18"/>
        </w:rPr>
        <w:t xml:space="preserve">группа </w:t>
      </w:r>
      <w:r>
        <w:rPr>
          <w:sz w:val="18"/>
          <w:szCs w:val="18"/>
        </w:rPr>
        <w:t>муниципального резерва управленческих кадров)</w:t>
      </w:r>
    </w:p>
    <w:p w:rsidR="006B6977" w:rsidRPr="00FE48FF" w:rsidRDefault="006B6977" w:rsidP="006B6977">
      <w:pPr>
        <w:jc w:val="both"/>
        <w:rPr>
          <w:sz w:val="28"/>
          <w:szCs w:val="28"/>
        </w:rPr>
      </w:pPr>
      <w:r w:rsidRPr="00A77559">
        <w:rPr>
          <w:sz w:val="24"/>
          <w:szCs w:val="24"/>
        </w:rPr>
        <w:t>_____________________________</w:t>
      </w:r>
      <w:r>
        <w:rPr>
          <w:sz w:val="24"/>
          <w:szCs w:val="24"/>
        </w:rPr>
        <w:t>________</w:t>
      </w:r>
      <w:r w:rsidRPr="00A77559">
        <w:rPr>
          <w:sz w:val="24"/>
          <w:szCs w:val="24"/>
        </w:rPr>
        <w:t>_____________________________________</w:t>
      </w:r>
      <w:r>
        <w:rPr>
          <w:sz w:val="28"/>
          <w:szCs w:val="28"/>
        </w:rPr>
        <w:t>.</w:t>
      </w:r>
    </w:p>
    <w:p w:rsidR="006B6977" w:rsidRDefault="006B6977" w:rsidP="006B6977">
      <w:pPr>
        <w:jc w:val="both"/>
        <w:rPr>
          <w:sz w:val="28"/>
          <w:szCs w:val="28"/>
        </w:rPr>
      </w:pPr>
    </w:p>
    <w:p w:rsidR="006B6977" w:rsidRDefault="006B6977" w:rsidP="006B6977"/>
    <w:p w:rsidR="006B6977" w:rsidRPr="00A77559" w:rsidRDefault="006B6977" w:rsidP="006B6977">
      <w:pPr>
        <w:rPr>
          <w:sz w:val="24"/>
          <w:szCs w:val="24"/>
        </w:rPr>
      </w:pPr>
      <w:r w:rsidRPr="00A77559">
        <w:rPr>
          <w:sz w:val="24"/>
          <w:szCs w:val="24"/>
        </w:rPr>
        <w:t>________________</w:t>
      </w:r>
      <w:r w:rsidRPr="00A77559">
        <w:rPr>
          <w:sz w:val="24"/>
          <w:szCs w:val="24"/>
        </w:rPr>
        <w:tab/>
      </w:r>
      <w:r w:rsidRPr="00A77559">
        <w:rPr>
          <w:sz w:val="24"/>
          <w:szCs w:val="24"/>
        </w:rPr>
        <w:tab/>
      </w:r>
      <w:r>
        <w:rPr>
          <w:sz w:val="24"/>
          <w:szCs w:val="24"/>
        </w:rPr>
        <w:t xml:space="preserve">              </w:t>
      </w:r>
      <w:r w:rsidRPr="00A77559">
        <w:rPr>
          <w:sz w:val="24"/>
          <w:szCs w:val="24"/>
        </w:rPr>
        <w:t>_________________</w:t>
      </w:r>
      <w:r w:rsidRPr="00A77559">
        <w:rPr>
          <w:sz w:val="24"/>
          <w:szCs w:val="24"/>
        </w:rPr>
        <w:tab/>
      </w:r>
      <w:r w:rsidRPr="00A77559">
        <w:rPr>
          <w:sz w:val="24"/>
          <w:szCs w:val="24"/>
        </w:rPr>
        <w:tab/>
      </w:r>
      <w:r>
        <w:rPr>
          <w:sz w:val="24"/>
          <w:szCs w:val="24"/>
        </w:rPr>
        <w:t xml:space="preserve">  </w:t>
      </w:r>
      <w:r w:rsidRPr="00A77559">
        <w:rPr>
          <w:sz w:val="24"/>
          <w:szCs w:val="24"/>
        </w:rPr>
        <w:t>________________</w:t>
      </w:r>
    </w:p>
    <w:p w:rsidR="006B6977" w:rsidRDefault="006B6977" w:rsidP="006B6977">
      <w:pPr>
        <w:jc w:val="both"/>
      </w:pPr>
      <w:r>
        <w:rPr>
          <w:sz w:val="28"/>
          <w:szCs w:val="28"/>
        </w:rPr>
        <w:tab/>
      </w:r>
      <w:r>
        <w:rPr>
          <w:sz w:val="18"/>
          <w:szCs w:val="18"/>
        </w:rPr>
        <w:t>(дата)</w:t>
      </w:r>
      <w:r>
        <w:rPr>
          <w:sz w:val="18"/>
          <w:szCs w:val="18"/>
        </w:rPr>
        <w:tab/>
      </w:r>
      <w:r>
        <w:rPr>
          <w:sz w:val="18"/>
          <w:szCs w:val="18"/>
        </w:rPr>
        <w:tab/>
      </w:r>
      <w:r>
        <w:rPr>
          <w:sz w:val="18"/>
          <w:szCs w:val="18"/>
        </w:rPr>
        <w:tab/>
      </w:r>
      <w:r>
        <w:rPr>
          <w:sz w:val="18"/>
          <w:szCs w:val="18"/>
        </w:rPr>
        <w:tab/>
        <w:t xml:space="preserve">   (фамилия, имя, отчество)</w:t>
      </w:r>
      <w:r>
        <w:rPr>
          <w:sz w:val="18"/>
          <w:szCs w:val="18"/>
        </w:rPr>
        <w:tab/>
      </w:r>
      <w:r>
        <w:rPr>
          <w:sz w:val="18"/>
          <w:szCs w:val="18"/>
        </w:rPr>
        <w:tab/>
      </w:r>
      <w:r>
        <w:rPr>
          <w:sz w:val="18"/>
          <w:szCs w:val="18"/>
        </w:rPr>
        <w:tab/>
      </w:r>
      <w:r>
        <w:rPr>
          <w:sz w:val="18"/>
          <w:szCs w:val="18"/>
        </w:rPr>
        <w:tab/>
        <w:t>(подпись)</w:t>
      </w: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Pr="00A77559" w:rsidRDefault="006B6977" w:rsidP="006B6977">
      <w:pPr>
        <w:autoSpaceDE w:val="0"/>
        <w:autoSpaceDN w:val="0"/>
        <w:adjustRightInd w:val="0"/>
        <w:ind w:left="5668"/>
        <w:jc w:val="right"/>
        <w:outlineLvl w:val="1"/>
        <w:rPr>
          <w:sz w:val="24"/>
          <w:szCs w:val="24"/>
        </w:rPr>
      </w:pPr>
      <w:r w:rsidRPr="00A77559">
        <w:rPr>
          <w:sz w:val="24"/>
          <w:szCs w:val="24"/>
        </w:rPr>
        <w:lastRenderedPageBreak/>
        <w:t>Приложение № 3</w:t>
      </w:r>
    </w:p>
    <w:p w:rsidR="006B6977" w:rsidRPr="00A77559" w:rsidRDefault="006B6977" w:rsidP="006B6977">
      <w:pPr>
        <w:pStyle w:val="ConsPlusNonformat"/>
        <w:widowControl/>
        <w:jc w:val="right"/>
        <w:rPr>
          <w:rFonts w:ascii="Times New Roman" w:hAnsi="Times New Roman" w:cs="Times New Roman"/>
          <w:sz w:val="24"/>
          <w:szCs w:val="24"/>
        </w:rPr>
      </w:pPr>
    </w:p>
    <w:p w:rsidR="006B6977" w:rsidRPr="00C954D0" w:rsidRDefault="006B6977" w:rsidP="006B6977">
      <w:pPr>
        <w:pStyle w:val="ConsPlusNonformat"/>
        <w:widowControl/>
        <w:jc w:val="right"/>
        <w:rPr>
          <w:rFonts w:ascii="Times New Roman" w:hAnsi="Times New Roman" w:cs="Times New Roman"/>
          <w:sz w:val="22"/>
          <w:szCs w:val="22"/>
        </w:rPr>
      </w:pPr>
      <w:r w:rsidRPr="00A77559">
        <w:rPr>
          <w:rFonts w:ascii="Times New Roman" w:hAnsi="Times New Roman" w:cs="Times New Roman"/>
          <w:sz w:val="24"/>
          <w:szCs w:val="24"/>
        </w:rPr>
        <w:t>ФОРМА</w:t>
      </w:r>
    </w:p>
    <w:p w:rsidR="006B6977" w:rsidRPr="00A85DFD" w:rsidRDefault="006B6977" w:rsidP="006B6977">
      <w:pPr>
        <w:autoSpaceDE w:val="0"/>
        <w:autoSpaceDN w:val="0"/>
        <w:adjustRightInd w:val="0"/>
        <w:ind w:left="5668"/>
        <w:jc w:val="right"/>
        <w:outlineLvl w:val="1"/>
      </w:pPr>
    </w:p>
    <w:p w:rsidR="006B6977" w:rsidRPr="00C954D0" w:rsidRDefault="006B6977" w:rsidP="006B6977">
      <w:pPr>
        <w:rPr>
          <w:b/>
          <w:caps/>
          <w:sz w:val="22"/>
          <w:szCs w:val="22"/>
        </w:rPr>
      </w:pPr>
    </w:p>
    <w:p w:rsidR="006B6977" w:rsidRPr="00F41023" w:rsidRDefault="006B6977" w:rsidP="006B6977">
      <w:pPr>
        <w:jc w:val="center"/>
        <w:rPr>
          <w:b/>
          <w:caps/>
          <w:sz w:val="28"/>
          <w:szCs w:val="28"/>
        </w:rPr>
      </w:pPr>
      <w:r w:rsidRPr="00F41023">
        <w:rPr>
          <w:b/>
          <w:caps/>
          <w:sz w:val="28"/>
          <w:szCs w:val="28"/>
        </w:rPr>
        <w:t>СПРАВКА-ОБЪЕКТИВКА</w:t>
      </w:r>
    </w:p>
    <w:p w:rsidR="006B6977" w:rsidRPr="000F68D9" w:rsidRDefault="006B6977" w:rsidP="006B6977">
      <w:pPr>
        <w:jc w:val="center"/>
        <w:rPr>
          <w:sz w:val="24"/>
          <w:szCs w:val="24"/>
        </w:rPr>
      </w:pPr>
    </w:p>
    <w:p w:rsidR="006B6977" w:rsidRPr="000F68D9" w:rsidRDefault="006B6977" w:rsidP="006B6977">
      <w:pPr>
        <w:jc w:val="center"/>
        <w:rPr>
          <w:sz w:val="24"/>
          <w:szCs w:val="24"/>
        </w:rPr>
      </w:pPr>
    </w:p>
    <w:p w:rsidR="006B6977" w:rsidRPr="000F68D9" w:rsidRDefault="006B6977" w:rsidP="006B6977">
      <w:pPr>
        <w:numPr>
          <w:ilvl w:val="0"/>
          <w:numId w:val="1"/>
        </w:numPr>
        <w:spacing w:line="360" w:lineRule="auto"/>
        <w:jc w:val="both"/>
        <w:rPr>
          <w:sz w:val="24"/>
          <w:szCs w:val="24"/>
        </w:rPr>
      </w:pPr>
      <w:r w:rsidRPr="000F68D9">
        <w:rPr>
          <w:sz w:val="24"/>
          <w:szCs w:val="24"/>
        </w:rPr>
        <w:t>Фамилия, имя, отчество   _________________________________________________.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Субъект Российской Федерации  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Муниципальное образование 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Дата рождения  _________________________________________________________.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Место рождения  ________________________________________________________.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Адрес регистрации и место жительства  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Контактные телефоны  ___________________________________________________.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Образование, специальность  _____________________________________________.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Занимаемая должность, стаж работы _______________________________________.</w:t>
      </w:r>
    </w:p>
    <w:p w:rsidR="006B6977" w:rsidRPr="000F68D9" w:rsidRDefault="006B6977" w:rsidP="006B6977">
      <w:pPr>
        <w:numPr>
          <w:ilvl w:val="0"/>
          <w:numId w:val="1"/>
        </w:numPr>
        <w:spacing w:line="360" w:lineRule="auto"/>
        <w:jc w:val="both"/>
        <w:rPr>
          <w:sz w:val="24"/>
          <w:szCs w:val="24"/>
        </w:rPr>
      </w:pPr>
      <w:r w:rsidRPr="000F68D9">
        <w:rPr>
          <w:sz w:val="24"/>
          <w:szCs w:val="24"/>
        </w:rPr>
        <w:t xml:space="preserve"> Классный чин  _________________________________________________________.</w:t>
      </w:r>
    </w:p>
    <w:p w:rsidR="006B6977" w:rsidRPr="000F68D9" w:rsidRDefault="006B6977" w:rsidP="006B6977">
      <w:pPr>
        <w:spacing w:line="360" w:lineRule="auto"/>
        <w:ind w:left="360"/>
        <w:rPr>
          <w:sz w:val="24"/>
          <w:szCs w:val="24"/>
        </w:rPr>
      </w:pPr>
    </w:p>
    <w:p w:rsidR="006B6977" w:rsidRPr="000F68D9" w:rsidRDefault="006B6977" w:rsidP="006B6977">
      <w:pPr>
        <w:ind w:left="360"/>
        <w:rPr>
          <w:sz w:val="24"/>
          <w:szCs w:val="24"/>
        </w:rPr>
      </w:pPr>
    </w:p>
    <w:p w:rsidR="006B6977" w:rsidRPr="000F68D9" w:rsidRDefault="006B6977" w:rsidP="006B6977">
      <w:pPr>
        <w:ind w:left="360"/>
        <w:rPr>
          <w:sz w:val="24"/>
          <w:szCs w:val="24"/>
        </w:rPr>
      </w:pPr>
      <w:r w:rsidRPr="000F68D9">
        <w:rPr>
          <w:sz w:val="24"/>
          <w:szCs w:val="24"/>
        </w:rPr>
        <w:t>«_____»____________________ 20___ г.</w:t>
      </w:r>
    </w:p>
    <w:p w:rsidR="006B6977" w:rsidRPr="000F68D9" w:rsidRDefault="006B6977" w:rsidP="006B6977">
      <w:pPr>
        <w:ind w:left="360"/>
        <w:rPr>
          <w:sz w:val="24"/>
          <w:szCs w:val="24"/>
        </w:rPr>
      </w:pPr>
    </w:p>
    <w:p w:rsidR="006B6977" w:rsidRPr="000F68D9" w:rsidRDefault="006B6977" w:rsidP="006B6977">
      <w:pPr>
        <w:ind w:left="360"/>
        <w:rPr>
          <w:sz w:val="24"/>
          <w:szCs w:val="24"/>
        </w:rPr>
      </w:pPr>
      <w:r w:rsidRPr="000F68D9">
        <w:rPr>
          <w:sz w:val="24"/>
          <w:szCs w:val="24"/>
        </w:rPr>
        <w:t xml:space="preserve">М.П. </w:t>
      </w:r>
      <w:r w:rsidRPr="000F68D9">
        <w:rPr>
          <w:sz w:val="24"/>
          <w:szCs w:val="24"/>
        </w:rPr>
        <w:tab/>
      </w:r>
      <w:r w:rsidRPr="000F68D9">
        <w:rPr>
          <w:sz w:val="24"/>
          <w:szCs w:val="24"/>
        </w:rPr>
        <w:tab/>
      </w:r>
      <w:r w:rsidRPr="000F68D9">
        <w:rPr>
          <w:sz w:val="24"/>
          <w:szCs w:val="24"/>
        </w:rPr>
        <w:tab/>
      </w:r>
      <w:r w:rsidRPr="000F68D9">
        <w:rPr>
          <w:sz w:val="24"/>
          <w:szCs w:val="24"/>
        </w:rPr>
        <w:tab/>
      </w:r>
      <w:r w:rsidRPr="000F68D9">
        <w:rPr>
          <w:sz w:val="24"/>
          <w:szCs w:val="24"/>
        </w:rPr>
        <w:tab/>
      </w:r>
      <w:r w:rsidRPr="000F68D9">
        <w:rPr>
          <w:sz w:val="24"/>
          <w:szCs w:val="24"/>
        </w:rPr>
        <w:tab/>
        <w:t xml:space="preserve">                ________________________</w:t>
      </w:r>
    </w:p>
    <w:p w:rsidR="006B6977" w:rsidRPr="00DB4C3D" w:rsidRDefault="006B6977" w:rsidP="006B6977">
      <w:pPr>
        <w:spacing w:line="223" w:lineRule="auto"/>
        <w:jc w:val="center"/>
      </w:pPr>
      <w:r>
        <w:t xml:space="preserve">                                                                                                          </w:t>
      </w:r>
      <w:r w:rsidRPr="00DB4C3D">
        <w:t>(подпись кандидата)</w:t>
      </w: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sectPr w:rsidR="006B6977" w:rsidSect="00481C77">
          <w:pgSz w:w="11906" w:h="16838"/>
          <w:pgMar w:top="851" w:right="851" w:bottom="851" w:left="1701" w:header="708" w:footer="708" w:gutter="0"/>
          <w:cols w:space="708"/>
          <w:docGrid w:linePitch="360"/>
        </w:sect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Pr="00A77559" w:rsidRDefault="006B6977" w:rsidP="006B6977">
      <w:pPr>
        <w:autoSpaceDE w:val="0"/>
        <w:autoSpaceDN w:val="0"/>
        <w:adjustRightInd w:val="0"/>
        <w:ind w:left="5668"/>
        <w:jc w:val="right"/>
        <w:outlineLvl w:val="1"/>
        <w:rPr>
          <w:sz w:val="24"/>
          <w:szCs w:val="24"/>
        </w:rPr>
      </w:pPr>
      <w:r w:rsidRPr="00A77559">
        <w:rPr>
          <w:sz w:val="24"/>
          <w:szCs w:val="24"/>
        </w:rPr>
        <w:t>Приложение № 4</w:t>
      </w:r>
    </w:p>
    <w:p w:rsidR="006B6977" w:rsidRPr="00A77559" w:rsidRDefault="006B6977" w:rsidP="006B6977">
      <w:pPr>
        <w:jc w:val="right"/>
        <w:rPr>
          <w:bCs/>
          <w:color w:val="052635"/>
          <w:sz w:val="24"/>
          <w:szCs w:val="24"/>
        </w:rPr>
      </w:pPr>
    </w:p>
    <w:p w:rsidR="006B6977" w:rsidRPr="00A85DFD" w:rsidRDefault="006B6977" w:rsidP="006B6977">
      <w:pPr>
        <w:jc w:val="right"/>
        <w:rPr>
          <w:bCs/>
          <w:color w:val="052635"/>
        </w:rPr>
      </w:pPr>
      <w:r w:rsidRPr="00A77559">
        <w:rPr>
          <w:bCs/>
          <w:color w:val="052635"/>
          <w:sz w:val="24"/>
          <w:szCs w:val="24"/>
        </w:rPr>
        <w:t>ФОРМА</w:t>
      </w:r>
    </w:p>
    <w:p w:rsidR="006B6977" w:rsidRPr="00C954D0" w:rsidRDefault="006B6977" w:rsidP="006B6977">
      <w:pPr>
        <w:jc w:val="center"/>
        <w:rPr>
          <w:b/>
          <w:bCs/>
          <w:color w:val="052635"/>
          <w:sz w:val="22"/>
          <w:szCs w:val="22"/>
        </w:rPr>
      </w:pPr>
    </w:p>
    <w:p w:rsidR="006B6977" w:rsidRPr="00AD69EE" w:rsidRDefault="006B6977" w:rsidP="006B6977">
      <w:pPr>
        <w:jc w:val="center"/>
        <w:rPr>
          <w:color w:val="052635"/>
          <w:sz w:val="28"/>
          <w:szCs w:val="28"/>
        </w:rPr>
      </w:pPr>
      <w:r>
        <w:rPr>
          <w:b/>
          <w:bCs/>
          <w:color w:val="052635"/>
          <w:sz w:val="28"/>
          <w:szCs w:val="28"/>
        </w:rPr>
        <w:t>И Н Ф О Р М А Ц И Я</w:t>
      </w:r>
    </w:p>
    <w:p w:rsidR="006B6977" w:rsidRDefault="006B6977" w:rsidP="006B6977">
      <w:pPr>
        <w:jc w:val="center"/>
        <w:rPr>
          <w:b/>
          <w:bCs/>
          <w:color w:val="052635"/>
          <w:sz w:val="28"/>
          <w:szCs w:val="28"/>
        </w:rPr>
      </w:pPr>
      <w:r w:rsidRPr="00AD69EE">
        <w:rPr>
          <w:b/>
          <w:bCs/>
          <w:color w:val="052635"/>
          <w:sz w:val="28"/>
          <w:szCs w:val="28"/>
        </w:rPr>
        <w:t xml:space="preserve">об изменениях </w:t>
      </w:r>
      <w:r>
        <w:rPr>
          <w:b/>
          <w:bCs/>
          <w:color w:val="052635"/>
          <w:sz w:val="28"/>
          <w:szCs w:val="28"/>
        </w:rPr>
        <w:t>на</w:t>
      </w:r>
      <w:r w:rsidRPr="00AD69EE">
        <w:rPr>
          <w:b/>
          <w:bCs/>
          <w:color w:val="052635"/>
          <w:sz w:val="28"/>
          <w:szCs w:val="28"/>
        </w:rPr>
        <w:t xml:space="preserve"> должностном и образовательном уровнях, </w:t>
      </w:r>
      <w:proofErr w:type="spellStart"/>
      <w:r w:rsidRPr="00AD69EE">
        <w:rPr>
          <w:b/>
          <w:bCs/>
          <w:color w:val="052635"/>
          <w:sz w:val="28"/>
          <w:szCs w:val="28"/>
        </w:rPr>
        <w:t>анкетно</w:t>
      </w:r>
      <w:proofErr w:type="spellEnd"/>
      <w:r w:rsidRPr="00AD69EE">
        <w:rPr>
          <w:b/>
          <w:bCs/>
          <w:color w:val="052635"/>
          <w:sz w:val="28"/>
          <w:szCs w:val="28"/>
        </w:rPr>
        <w:t xml:space="preserve">-биографических данных </w:t>
      </w:r>
    </w:p>
    <w:p w:rsidR="006B6977" w:rsidRDefault="006B6977" w:rsidP="006B6977">
      <w:pPr>
        <w:jc w:val="center"/>
        <w:rPr>
          <w:color w:val="052635"/>
          <w:sz w:val="28"/>
          <w:szCs w:val="28"/>
        </w:rPr>
      </w:pPr>
    </w:p>
    <w:tbl>
      <w:tblPr>
        <w:tblW w:w="155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701"/>
        <w:gridCol w:w="1701"/>
        <w:gridCol w:w="1629"/>
        <w:gridCol w:w="1720"/>
        <w:gridCol w:w="1483"/>
        <w:gridCol w:w="2128"/>
        <w:gridCol w:w="1947"/>
        <w:gridCol w:w="821"/>
      </w:tblGrid>
      <w:tr w:rsidR="006B6977" w:rsidRPr="00E42643" w:rsidTr="005B4F62">
        <w:tc>
          <w:tcPr>
            <w:tcW w:w="709" w:type="dxa"/>
            <w:vMerge w:val="restart"/>
            <w:shd w:val="clear" w:color="auto" w:fill="auto"/>
          </w:tcPr>
          <w:p w:rsidR="006B6977" w:rsidRPr="00E42643" w:rsidRDefault="006B6977" w:rsidP="005B4F62">
            <w:pPr>
              <w:jc w:val="center"/>
              <w:rPr>
                <w:color w:val="052635"/>
                <w:sz w:val="28"/>
                <w:szCs w:val="28"/>
              </w:rPr>
            </w:pPr>
            <w:r w:rsidRPr="00E42643">
              <w:rPr>
                <w:color w:val="052635"/>
              </w:rPr>
              <w:t>№ п/п</w:t>
            </w:r>
          </w:p>
        </w:tc>
        <w:tc>
          <w:tcPr>
            <w:tcW w:w="1702" w:type="dxa"/>
            <w:vMerge w:val="restart"/>
            <w:shd w:val="clear" w:color="auto" w:fill="auto"/>
          </w:tcPr>
          <w:p w:rsidR="006B6977" w:rsidRPr="00E42643" w:rsidRDefault="006B6977" w:rsidP="005B4F62">
            <w:pPr>
              <w:jc w:val="center"/>
              <w:rPr>
                <w:color w:val="052635"/>
              </w:rPr>
            </w:pPr>
            <w:r w:rsidRPr="00E42643">
              <w:rPr>
                <w:color w:val="052635"/>
              </w:rPr>
              <w:t xml:space="preserve">Ф.И.О. </w:t>
            </w:r>
          </w:p>
          <w:p w:rsidR="006B6977" w:rsidRPr="00E42643" w:rsidRDefault="006B6977" w:rsidP="005B4F62">
            <w:pPr>
              <w:jc w:val="center"/>
              <w:rPr>
                <w:color w:val="052635"/>
                <w:sz w:val="28"/>
                <w:szCs w:val="28"/>
              </w:rPr>
            </w:pPr>
            <w:r w:rsidRPr="00E42643">
              <w:rPr>
                <w:color w:val="052635"/>
              </w:rPr>
              <w:t xml:space="preserve">(на момент включения в </w:t>
            </w:r>
            <w:r>
              <w:rPr>
                <w:color w:val="052635"/>
              </w:rPr>
              <w:t xml:space="preserve">муниципальный </w:t>
            </w:r>
            <w:r w:rsidRPr="00E42643">
              <w:rPr>
                <w:color w:val="052635"/>
              </w:rPr>
              <w:t>резерв управленческих кадров)</w:t>
            </w:r>
          </w:p>
        </w:tc>
        <w:tc>
          <w:tcPr>
            <w:tcW w:w="13130" w:type="dxa"/>
            <w:gridSpan w:val="8"/>
            <w:shd w:val="clear" w:color="auto" w:fill="auto"/>
          </w:tcPr>
          <w:p w:rsidR="006B6977" w:rsidRPr="00E42643" w:rsidRDefault="006B6977" w:rsidP="005B4F62">
            <w:pPr>
              <w:jc w:val="center"/>
              <w:rPr>
                <w:color w:val="052635"/>
                <w:sz w:val="28"/>
                <w:szCs w:val="28"/>
              </w:rPr>
            </w:pPr>
            <w:r w:rsidRPr="00E42643">
              <w:rPr>
                <w:color w:val="052635"/>
              </w:rPr>
              <w:t>Изменения, в том числе</w:t>
            </w:r>
          </w:p>
        </w:tc>
      </w:tr>
      <w:tr w:rsidR="006B6977" w:rsidRPr="00E42643" w:rsidTr="005B4F62">
        <w:tc>
          <w:tcPr>
            <w:tcW w:w="709" w:type="dxa"/>
            <w:vMerge/>
            <w:shd w:val="clear" w:color="auto" w:fill="auto"/>
          </w:tcPr>
          <w:p w:rsidR="006B6977" w:rsidRPr="00E42643" w:rsidRDefault="006B6977" w:rsidP="005B4F62">
            <w:pPr>
              <w:jc w:val="center"/>
              <w:rPr>
                <w:color w:val="052635"/>
                <w:sz w:val="28"/>
                <w:szCs w:val="28"/>
              </w:rPr>
            </w:pPr>
          </w:p>
        </w:tc>
        <w:tc>
          <w:tcPr>
            <w:tcW w:w="1702" w:type="dxa"/>
            <w:vMerge/>
            <w:shd w:val="clear" w:color="auto" w:fill="auto"/>
          </w:tcPr>
          <w:p w:rsidR="006B6977" w:rsidRPr="00E42643" w:rsidRDefault="006B6977" w:rsidP="005B4F62">
            <w:pPr>
              <w:jc w:val="center"/>
              <w:rPr>
                <w:color w:val="052635"/>
                <w:sz w:val="28"/>
                <w:szCs w:val="28"/>
              </w:rPr>
            </w:pPr>
          </w:p>
        </w:tc>
        <w:tc>
          <w:tcPr>
            <w:tcW w:w="1701" w:type="dxa"/>
            <w:shd w:val="clear" w:color="auto" w:fill="auto"/>
          </w:tcPr>
          <w:p w:rsidR="006B6977" w:rsidRPr="00E42643" w:rsidRDefault="006B6977" w:rsidP="005B4F62">
            <w:pPr>
              <w:jc w:val="center"/>
              <w:rPr>
                <w:color w:val="052635"/>
                <w:sz w:val="28"/>
                <w:szCs w:val="28"/>
              </w:rPr>
            </w:pPr>
            <w:r w:rsidRPr="00E42643">
              <w:rPr>
                <w:color w:val="052635"/>
              </w:rPr>
              <w:t>Ф.И.О.</w:t>
            </w:r>
          </w:p>
        </w:tc>
        <w:tc>
          <w:tcPr>
            <w:tcW w:w="1701" w:type="dxa"/>
            <w:shd w:val="clear" w:color="auto" w:fill="auto"/>
          </w:tcPr>
          <w:p w:rsidR="006B6977" w:rsidRPr="00E42643" w:rsidRDefault="006B6977" w:rsidP="005B4F62">
            <w:pPr>
              <w:jc w:val="center"/>
              <w:rPr>
                <w:color w:val="052635"/>
                <w:sz w:val="28"/>
                <w:szCs w:val="28"/>
              </w:rPr>
            </w:pPr>
            <w:r w:rsidRPr="00E42643">
              <w:rPr>
                <w:color w:val="052635"/>
              </w:rPr>
              <w:t>место работы, занимаемая должность</w:t>
            </w:r>
          </w:p>
        </w:tc>
        <w:tc>
          <w:tcPr>
            <w:tcW w:w="1629" w:type="dxa"/>
            <w:shd w:val="clear" w:color="auto" w:fill="auto"/>
          </w:tcPr>
          <w:p w:rsidR="006B6977" w:rsidRPr="00E42643" w:rsidRDefault="006B6977" w:rsidP="005B4F62">
            <w:pPr>
              <w:jc w:val="center"/>
              <w:rPr>
                <w:color w:val="052635"/>
                <w:sz w:val="28"/>
                <w:szCs w:val="28"/>
              </w:rPr>
            </w:pPr>
            <w:r w:rsidRPr="00E42643">
              <w:rPr>
                <w:color w:val="052635"/>
              </w:rPr>
              <w:t>место жительства, телефон, адрес эл. почты</w:t>
            </w:r>
          </w:p>
        </w:tc>
        <w:tc>
          <w:tcPr>
            <w:tcW w:w="1720" w:type="dxa"/>
            <w:shd w:val="clear" w:color="auto" w:fill="auto"/>
          </w:tcPr>
          <w:p w:rsidR="006B6977" w:rsidRPr="00E42643" w:rsidRDefault="006B6977" w:rsidP="005B4F62">
            <w:pPr>
              <w:jc w:val="center"/>
              <w:rPr>
                <w:color w:val="052635"/>
                <w:sz w:val="28"/>
                <w:szCs w:val="28"/>
              </w:rPr>
            </w:pPr>
            <w:r w:rsidRPr="00E42643">
              <w:rPr>
                <w:color w:val="052635"/>
              </w:rPr>
              <w:t>учебное заведение, год окончания, номер диплома, специальность по диплому</w:t>
            </w:r>
          </w:p>
        </w:tc>
        <w:tc>
          <w:tcPr>
            <w:tcW w:w="1483" w:type="dxa"/>
            <w:shd w:val="clear" w:color="auto" w:fill="auto"/>
          </w:tcPr>
          <w:p w:rsidR="006B6977" w:rsidRPr="00E42643" w:rsidRDefault="006B6977" w:rsidP="005B4F62">
            <w:pPr>
              <w:jc w:val="center"/>
              <w:rPr>
                <w:color w:val="052635"/>
                <w:sz w:val="28"/>
                <w:szCs w:val="28"/>
              </w:rPr>
            </w:pPr>
            <w:proofErr w:type="spellStart"/>
            <w:r w:rsidRPr="00E42643">
              <w:rPr>
                <w:color w:val="052635"/>
              </w:rPr>
              <w:t>послеву-зовское</w:t>
            </w:r>
            <w:proofErr w:type="spellEnd"/>
            <w:r w:rsidRPr="00E42643">
              <w:rPr>
                <w:color w:val="052635"/>
              </w:rPr>
              <w:t xml:space="preserve"> образование</w:t>
            </w:r>
          </w:p>
        </w:tc>
        <w:tc>
          <w:tcPr>
            <w:tcW w:w="2128" w:type="dxa"/>
            <w:shd w:val="clear" w:color="auto" w:fill="auto"/>
          </w:tcPr>
          <w:p w:rsidR="006B6977" w:rsidRPr="00E42643" w:rsidRDefault="006B6977" w:rsidP="005B4F62">
            <w:pPr>
              <w:jc w:val="center"/>
              <w:rPr>
                <w:color w:val="052635"/>
                <w:sz w:val="28"/>
                <w:szCs w:val="28"/>
              </w:rPr>
            </w:pPr>
            <w:r w:rsidRPr="00E42643">
              <w:rPr>
                <w:color w:val="052635"/>
              </w:rPr>
              <w:t>дополнительное профессиональное образование (учебное заведение, период обучения, название темы (программы)</w:t>
            </w:r>
          </w:p>
        </w:tc>
        <w:tc>
          <w:tcPr>
            <w:tcW w:w="1947" w:type="dxa"/>
            <w:shd w:val="clear" w:color="auto" w:fill="auto"/>
          </w:tcPr>
          <w:p w:rsidR="006B6977" w:rsidRPr="00E42643" w:rsidRDefault="006B6977" w:rsidP="005B4F62">
            <w:pPr>
              <w:jc w:val="center"/>
              <w:rPr>
                <w:color w:val="052635"/>
                <w:sz w:val="28"/>
                <w:szCs w:val="28"/>
              </w:rPr>
            </w:pPr>
            <w:r w:rsidRPr="00E42643">
              <w:rPr>
                <w:color w:val="052635"/>
              </w:rPr>
              <w:t>стаж государственной или муниципальной службы, работы по специальности</w:t>
            </w:r>
          </w:p>
        </w:tc>
        <w:tc>
          <w:tcPr>
            <w:tcW w:w="821" w:type="dxa"/>
            <w:shd w:val="clear" w:color="auto" w:fill="auto"/>
          </w:tcPr>
          <w:p w:rsidR="006B6977" w:rsidRPr="00E42643" w:rsidRDefault="006B6977" w:rsidP="005B4F62">
            <w:pPr>
              <w:jc w:val="center"/>
              <w:rPr>
                <w:color w:val="052635"/>
                <w:sz w:val="28"/>
                <w:szCs w:val="28"/>
              </w:rPr>
            </w:pPr>
            <w:r w:rsidRPr="00E42643">
              <w:rPr>
                <w:color w:val="052635"/>
              </w:rPr>
              <w:t>иное</w:t>
            </w:r>
          </w:p>
        </w:tc>
      </w:tr>
      <w:tr w:rsidR="006B6977" w:rsidRPr="00E42643" w:rsidTr="005B4F62">
        <w:tc>
          <w:tcPr>
            <w:tcW w:w="709" w:type="dxa"/>
            <w:shd w:val="clear" w:color="auto" w:fill="auto"/>
          </w:tcPr>
          <w:p w:rsidR="006B6977" w:rsidRPr="00E42643" w:rsidRDefault="006B6977" w:rsidP="005B4F62">
            <w:pPr>
              <w:jc w:val="center"/>
              <w:rPr>
                <w:color w:val="052635"/>
                <w:sz w:val="28"/>
                <w:szCs w:val="28"/>
              </w:rPr>
            </w:pPr>
            <w:r w:rsidRPr="00E42643">
              <w:rPr>
                <w:color w:val="052635"/>
                <w:sz w:val="28"/>
                <w:szCs w:val="28"/>
              </w:rPr>
              <w:t>1</w:t>
            </w:r>
          </w:p>
        </w:tc>
        <w:tc>
          <w:tcPr>
            <w:tcW w:w="1702" w:type="dxa"/>
            <w:shd w:val="clear" w:color="auto" w:fill="auto"/>
          </w:tcPr>
          <w:p w:rsidR="006B6977" w:rsidRPr="00E42643" w:rsidRDefault="006B6977" w:rsidP="005B4F62">
            <w:pPr>
              <w:jc w:val="center"/>
              <w:rPr>
                <w:color w:val="052635"/>
                <w:sz w:val="28"/>
                <w:szCs w:val="28"/>
              </w:rPr>
            </w:pPr>
            <w:r w:rsidRPr="00E42643">
              <w:rPr>
                <w:color w:val="052635"/>
                <w:sz w:val="28"/>
                <w:szCs w:val="28"/>
              </w:rPr>
              <w:t>2</w:t>
            </w:r>
          </w:p>
        </w:tc>
        <w:tc>
          <w:tcPr>
            <w:tcW w:w="1701" w:type="dxa"/>
            <w:shd w:val="clear" w:color="auto" w:fill="auto"/>
          </w:tcPr>
          <w:p w:rsidR="006B6977" w:rsidRPr="00E42643" w:rsidRDefault="006B6977" w:rsidP="005B4F62">
            <w:pPr>
              <w:jc w:val="center"/>
              <w:rPr>
                <w:color w:val="052635"/>
                <w:sz w:val="28"/>
                <w:szCs w:val="28"/>
              </w:rPr>
            </w:pPr>
            <w:r w:rsidRPr="00E42643">
              <w:rPr>
                <w:color w:val="052635"/>
                <w:sz w:val="28"/>
                <w:szCs w:val="28"/>
              </w:rPr>
              <w:t>3</w:t>
            </w:r>
          </w:p>
        </w:tc>
        <w:tc>
          <w:tcPr>
            <w:tcW w:w="1701" w:type="dxa"/>
            <w:shd w:val="clear" w:color="auto" w:fill="auto"/>
          </w:tcPr>
          <w:p w:rsidR="006B6977" w:rsidRPr="00E42643" w:rsidRDefault="006B6977" w:rsidP="005B4F62">
            <w:pPr>
              <w:jc w:val="center"/>
              <w:rPr>
                <w:color w:val="052635"/>
                <w:sz w:val="28"/>
                <w:szCs w:val="28"/>
              </w:rPr>
            </w:pPr>
            <w:r w:rsidRPr="00E42643">
              <w:rPr>
                <w:color w:val="052635"/>
                <w:sz w:val="28"/>
                <w:szCs w:val="28"/>
              </w:rPr>
              <w:t>4</w:t>
            </w:r>
          </w:p>
        </w:tc>
        <w:tc>
          <w:tcPr>
            <w:tcW w:w="1629" w:type="dxa"/>
            <w:shd w:val="clear" w:color="auto" w:fill="auto"/>
          </w:tcPr>
          <w:p w:rsidR="006B6977" w:rsidRPr="00E42643" w:rsidRDefault="006B6977" w:rsidP="005B4F62">
            <w:pPr>
              <w:jc w:val="center"/>
              <w:rPr>
                <w:color w:val="052635"/>
                <w:sz w:val="28"/>
                <w:szCs w:val="28"/>
              </w:rPr>
            </w:pPr>
            <w:r w:rsidRPr="00E42643">
              <w:rPr>
                <w:color w:val="052635"/>
                <w:sz w:val="28"/>
                <w:szCs w:val="28"/>
              </w:rPr>
              <w:t>5</w:t>
            </w:r>
          </w:p>
        </w:tc>
        <w:tc>
          <w:tcPr>
            <w:tcW w:w="1720" w:type="dxa"/>
            <w:shd w:val="clear" w:color="auto" w:fill="auto"/>
          </w:tcPr>
          <w:p w:rsidR="006B6977" w:rsidRPr="00E42643" w:rsidRDefault="006B6977" w:rsidP="005B4F62">
            <w:pPr>
              <w:jc w:val="center"/>
              <w:rPr>
                <w:color w:val="052635"/>
                <w:sz w:val="28"/>
                <w:szCs w:val="28"/>
              </w:rPr>
            </w:pPr>
            <w:r w:rsidRPr="00E42643">
              <w:rPr>
                <w:color w:val="052635"/>
                <w:sz w:val="28"/>
                <w:szCs w:val="28"/>
              </w:rPr>
              <w:t>6</w:t>
            </w:r>
          </w:p>
        </w:tc>
        <w:tc>
          <w:tcPr>
            <w:tcW w:w="1483" w:type="dxa"/>
            <w:shd w:val="clear" w:color="auto" w:fill="auto"/>
          </w:tcPr>
          <w:p w:rsidR="006B6977" w:rsidRPr="00E42643" w:rsidRDefault="006B6977" w:rsidP="005B4F62">
            <w:pPr>
              <w:jc w:val="center"/>
              <w:rPr>
                <w:color w:val="052635"/>
                <w:sz w:val="28"/>
                <w:szCs w:val="28"/>
              </w:rPr>
            </w:pPr>
            <w:r w:rsidRPr="00E42643">
              <w:rPr>
                <w:color w:val="052635"/>
                <w:sz w:val="28"/>
                <w:szCs w:val="28"/>
              </w:rPr>
              <w:t>7</w:t>
            </w:r>
          </w:p>
        </w:tc>
        <w:tc>
          <w:tcPr>
            <w:tcW w:w="2128" w:type="dxa"/>
            <w:shd w:val="clear" w:color="auto" w:fill="auto"/>
          </w:tcPr>
          <w:p w:rsidR="006B6977" w:rsidRPr="00E42643" w:rsidRDefault="006B6977" w:rsidP="005B4F62">
            <w:pPr>
              <w:jc w:val="center"/>
              <w:rPr>
                <w:color w:val="052635"/>
                <w:sz w:val="28"/>
                <w:szCs w:val="28"/>
              </w:rPr>
            </w:pPr>
            <w:r w:rsidRPr="00E42643">
              <w:rPr>
                <w:color w:val="052635"/>
                <w:sz w:val="28"/>
                <w:szCs w:val="28"/>
              </w:rPr>
              <w:t>8</w:t>
            </w:r>
          </w:p>
        </w:tc>
        <w:tc>
          <w:tcPr>
            <w:tcW w:w="1947" w:type="dxa"/>
            <w:shd w:val="clear" w:color="auto" w:fill="auto"/>
          </w:tcPr>
          <w:p w:rsidR="006B6977" w:rsidRPr="00E42643" w:rsidRDefault="006B6977" w:rsidP="005B4F62">
            <w:pPr>
              <w:jc w:val="center"/>
              <w:rPr>
                <w:color w:val="052635"/>
                <w:sz w:val="28"/>
                <w:szCs w:val="28"/>
              </w:rPr>
            </w:pPr>
            <w:r w:rsidRPr="00E42643">
              <w:rPr>
                <w:color w:val="052635"/>
                <w:sz w:val="28"/>
                <w:szCs w:val="28"/>
              </w:rPr>
              <w:t>9</w:t>
            </w:r>
          </w:p>
        </w:tc>
        <w:tc>
          <w:tcPr>
            <w:tcW w:w="821" w:type="dxa"/>
            <w:shd w:val="clear" w:color="auto" w:fill="auto"/>
          </w:tcPr>
          <w:p w:rsidR="006B6977" w:rsidRPr="00E42643" w:rsidRDefault="006B6977" w:rsidP="005B4F62">
            <w:pPr>
              <w:jc w:val="center"/>
              <w:rPr>
                <w:color w:val="052635"/>
                <w:sz w:val="28"/>
                <w:szCs w:val="28"/>
              </w:rPr>
            </w:pPr>
            <w:r w:rsidRPr="00E42643">
              <w:rPr>
                <w:color w:val="052635"/>
                <w:sz w:val="28"/>
                <w:szCs w:val="28"/>
              </w:rPr>
              <w:t>10</w:t>
            </w:r>
          </w:p>
        </w:tc>
      </w:tr>
      <w:tr w:rsidR="006B6977" w:rsidRPr="00E42643" w:rsidTr="005B4F62">
        <w:tc>
          <w:tcPr>
            <w:tcW w:w="709" w:type="dxa"/>
            <w:shd w:val="clear" w:color="auto" w:fill="auto"/>
          </w:tcPr>
          <w:p w:rsidR="006B6977" w:rsidRPr="00E42643" w:rsidRDefault="006B6977" w:rsidP="005B4F62">
            <w:pPr>
              <w:jc w:val="center"/>
              <w:rPr>
                <w:color w:val="052635"/>
                <w:sz w:val="28"/>
                <w:szCs w:val="28"/>
              </w:rPr>
            </w:pPr>
            <w:r w:rsidRPr="00E42643">
              <w:rPr>
                <w:color w:val="052635"/>
                <w:sz w:val="28"/>
                <w:szCs w:val="28"/>
              </w:rPr>
              <w:t>1.</w:t>
            </w:r>
          </w:p>
        </w:tc>
        <w:tc>
          <w:tcPr>
            <w:tcW w:w="1702" w:type="dxa"/>
            <w:shd w:val="clear" w:color="auto" w:fill="auto"/>
          </w:tcPr>
          <w:p w:rsidR="006B6977" w:rsidRPr="00E42643" w:rsidRDefault="006B6977" w:rsidP="005B4F62">
            <w:pPr>
              <w:jc w:val="center"/>
              <w:rPr>
                <w:color w:val="052635"/>
                <w:sz w:val="28"/>
                <w:szCs w:val="28"/>
              </w:rPr>
            </w:pPr>
          </w:p>
        </w:tc>
        <w:tc>
          <w:tcPr>
            <w:tcW w:w="1701" w:type="dxa"/>
            <w:shd w:val="clear" w:color="auto" w:fill="auto"/>
          </w:tcPr>
          <w:p w:rsidR="006B6977" w:rsidRPr="00E42643" w:rsidRDefault="006B6977" w:rsidP="005B4F62">
            <w:pPr>
              <w:jc w:val="center"/>
              <w:rPr>
                <w:color w:val="052635"/>
                <w:sz w:val="28"/>
                <w:szCs w:val="28"/>
              </w:rPr>
            </w:pPr>
          </w:p>
        </w:tc>
        <w:tc>
          <w:tcPr>
            <w:tcW w:w="1701" w:type="dxa"/>
            <w:shd w:val="clear" w:color="auto" w:fill="auto"/>
          </w:tcPr>
          <w:p w:rsidR="006B6977" w:rsidRPr="00E42643" w:rsidRDefault="006B6977" w:rsidP="005B4F62">
            <w:pPr>
              <w:jc w:val="center"/>
              <w:rPr>
                <w:color w:val="052635"/>
                <w:sz w:val="28"/>
                <w:szCs w:val="28"/>
              </w:rPr>
            </w:pPr>
          </w:p>
        </w:tc>
        <w:tc>
          <w:tcPr>
            <w:tcW w:w="1629" w:type="dxa"/>
            <w:shd w:val="clear" w:color="auto" w:fill="auto"/>
          </w:tcPr>
          <w:p w:rsidR="006B6977" w:rsidRPr="00E42643" w:rsidRDefault="006B6977" w:rsidP="005B4F62">
            <w:pPr>
              <w:jc w:val="center"/>
              <w:rPr>
                <w:color w:val="052635"/>
                <w:sz w:val="28"/>
                <w:szCs w:val="28"/>
              </w:rPr>
            </w:pPr>
          </w:p>
        </w:tc>
        <w:tc>
          <w:tcPr>
            <w:tcW w:w="1720" w:type="dxa"/>
            <w:shd w:val="clear" w:color="auto" w:fill="auto"/>
          </w:tcPr>
          <w:p w:rsidR="006B6977" w:rsidRPr="00E42643" w:rsidRDefault="006B6977" w:rsidP="005B4F62">
            <w:pPr>
              <w:jc w:val="center"/>
              <w:rPr>
                <w:color w:val="052635"/>
                <w:sz w:val="28"/>
                <w:szCs w:val="28"/>
              </w:rPr>
            </w:pPr>
          </w:p>
        </w:tc>
        <w:tc>
          <w:tcPr>
            <w:tcW w:w="1483" w:type="dxa"/>
            <w:shd w:val="clear" w:color="auto" w:fill="auto"/>
          </w:tcPr>
          <w:p w:rsidR="006B6977" w:rsidRPr="00E42643" w:rsidRDefault="006B6977" w:rsidP="005B4F62">
            <w:pPr>
              <w:jc w:val="center"/>
              <w:rPr>
                <w:color w:val="052635"/>
                <w:sz w:val="28"/>
                <w:szCs w:val="28"/>
              </w:rPr>
            </w:pPr>
          </w:p>
        </w:tc>
        <w:tc>
          <w:tcPr>
            <w:tcW w:w="2128" w:type="dxa"/>
            <w:shd w:val="clear" w:color="auto" w:fill="auto"/>
          </w:tcPr>
          <w:p w:rsidR="006B6977" w:rsidRPr="00E42643" w:rsidRDefault="006B6977" w:rsidP="005B4F62">
            <w:pPr>
              <w:jc w:val="center"/>
              <w:rPr>
                <w:color w:val="052635"/>
                <w:sz w:val="28"/>
                <w:szCs w:val="28"/>
              </w:rPr>
            </w:pPr>
          </w:p>
        </w:tc>
        <w:tc>
          <w:tcPr>
            <w:tcW w:w="1947" w:type="dxa"/>
            <w:shd w:val="clear" w:color="auto" w:fill="auto"/>
          </w:tcPr>
          <w:p w:rsidR="006B6977" w:rsidRPr="00E42643" w:rsidRDefault="006B6977" w:rsidP="005B4F62">
            <w:pPr>
              <w:jc w:val="center"/>
              <w:rPr>
                <w:color w:val="052635"/>
                <w:sz w:val="28"/>
                <w:szCs w:val="28"/>
              </w:rPr>
            </w:pPr>
          </w:p>
        </w:tc>
        <w:tc>
          <w:tcPr>
            <w:tcW w:w="821" w:type="dxa"/>
            <w:shd w:val="clear" w:color="auto" w:fill="auto"/>
          </w:tcPr>
          <w:p w:rsidR="006B6977" w:rsidRPr="00E42643" w:rsidRDefault="006B6977" w:rsidP="005B4F62">
            <w:pPr>
              <w:jc w:val="center"/>
              <w:rPr>
                <w:color w:val="052635"/>
                <w:sz w:val="28"/>
                <w:szCs w:val="28"/>
              </w:rPr>
            </w:pPr>
          </w:p>
        </w:tc>
      </w:tr>
      <w:tr w:rsidR="006B6977" w:rsidRPr="00E42643" w:rsidTr="005B4F62">
        <w:tc>
          <w:tcPr>
            <w:tcW w:w="709" w:type="dxa"/>
            <w:shd w:val="clear" w:color="auto" w:fill="auto"/>
          </w:tcPr>
          <w:p w:rsidR="006B6977" w:rsidRPr="00E42643" w:rsidRDefault="006B6977" w:rsidP="005B4F62">
            <w:pPr>
              <w:jc w:val="center"/>
              <w:rPr>
                <w:color w:val="052635"/>
                <w:sz w:val="28"/>
                <w:szCs w:val="28"/>
              </w:rPr>
            </w:pPr>
            <w:r w:rsidRPr="00E42643">
              <w:rPr>
                <w:color w:val="052635"/>
                <w:sz w:val="28"/>
                <w:szCs w:val="28"/>
              </w:rPr>
              <w:t>2.</w:t>
            </w:r>
          </w:p>
        </w:tc>
        <w:tc>
          <w:tcPr>
            <w:tcW w:w="1702" w:type="dxa"/>
            <w:shd w:val="clear" w:color="auto" w:fill="auto"/>
          </w:tcPr>
          <w:p w:rsidR="006B6977" w:rsidRPr="00E42643" w:rsidRDefault="006B6977" w:rsidP="005B4F62">
            <w:pPr>
              <w:jc w:val="center"/>
              <w:rPr>
                <w:color w:val="052635"/>
                <w:sz w:val="28"/>
                <w:szCs w:val="28"/>
              </w:rPr>
            </w:pPr>
          </w:p>
        </w:tc>
        <w:tc>
          <w:tcPr>
            <w:tcW w:w="1701" w:type="dxa"/>
            <w:shd w:val="clear" w:color="auto" w:fill="auto"/>
          </w:tcPr>
          <w:p w:rsidR="006B6977" w:rsidRPr="00E42643" w:rsidRDefault="006B6977" w:rsidP="005B4F62">
            <w:pPr>
              <w:jc w:val="center"/>
              <w:rPr>
                <w:color w:val="052635"/>
                <w:sz w:val="28"/>
                <w:szCs w:val="28"/>
              </w:rPr>
            </w:pPr>
          </w:p>
        </w:tc>
        <w:tc>
          <w:tcPr>
            <w:tcW w:w="1701" w:type="dxa"/>
            <w:shd w:val="clear" w:color="auto" w:fill="auto"/>
          </w:tcPr>
          <w:p w:rsidR="006B6977" w:rsidRPr="00E42643" w:rsidRDefault="006B6977" w:rsidP="005B4F62">
            <w:pPr>
              <w:jc w:val="center"/>
              <w:rPr>
                <w:color w:val="052635"/>
                <w:sz w:val="28"/>
                <w:szCs w:val="28"/>
              </w:rPr>
            </w:pPr>
          </w:p>
        </w:tc>
        <w:tc>
          <w:tcPr>
            <w:tcW w:w="1629" w:type="dxa"/>
            <w:shd w:val="clear" w:color="auto" w:fill="auto"/>
          </w:tcPr>
          <w:p w:rsidR="006B6977" w:rsidRPr="00E42643" w:rsidRDefault="006B6977" w:rsidP="005B4F62">
            <w:pPr>
              <w:jc w:val="center"/>
              <w:rPr>
                <w:color w:val="052635"/>
                <w:sz w:val="28"/>
                <w:szCs w:val="28"/>
              </w:rPr>
            </w:pPr>
          </w:p>
        </w:tc>
        <w:tc>
          <w:tcPr>
            <w:tcW w:w="1720" w:type="dxa"/>
            <w:shd w:val="clear" w:color="auto" w:fill="auto"/>
          </w:tcPr>
          <w:p w:rsidR="006B6977" w:rsidRPr="00E42643" w:rsidRDefault="006B6977" w:rsidP="005B4F62">
            <w:pPr>
              <w:jc w:val="center"/>
              <w:rPr>
                <w:color w:val="052635"/>
                <w:sz w:val="28"/>
                <w:szCs w:val="28"/>
              </w:rPr>
            </w:pPr>
          </w:p>
        </w:tc>
        <w:tc>
          <w:tcPr>
            <w:tcW w:w="1483" w:type="dxa"/>
            <w:shd w:val="clear" w:color="auto" w:fill="auto"/>
          </w:tcPr>
          <w:p w:rsidR="006B6977" w:rsidRPr="00E42643" w:rsidRDefault="006B6977" w:rsidP="005B4F62">
            <w:pPr>
              <w:jc w:val="center"/>
              <w:rPr>
                <w:color w:val="052635"/>
                <w:sz w:val="28"/>
                <w:szCs w:val="28"/>
              </w:rPr>
            </w:pPr>
          </w:p>
        </w:tc>
        <w:tc>
          <w:tcPr>
            <w:tcW w:w="2128" w:type="dxa"/>
            <w:shd w:val="clear" w:color="auto" w:fill="auto"/>
          </w:tcPr>
          <w:p w:rsidR="006B6977" w:rsidRPr="00E42643" w:rsidRDefault="006B6977" w:rsidP="005B4F62">
            <w:pPr>
              <w:jc w:val="center"/>
              <w:rPr>
                <w:color w:val="052635"/>
                <w:sz w:val="28"/>
                <w:szCs w:val="28"/>
              </w:rPr>
            </w:pPr>
          </w:p>
        </w:tc>
        <w:tc>
          <w:tcPr>
            <w:tcW w:w="1947" w:type="dxa"/>
            <w:shd w:val="clear" w:color="auto" w:fill="auto"/>
          </w:tcPr>
          <w:p w:rsidR="006B6977" w:rsidRPr="00E42643" w:rsidRDefault="006B6977" w:rsidP="005B4F62">
            <w:pPr>
              <w:jc w:val="center"/>
              <w:rPr>
                <w:color w:val="052635"/>
                <w:sz w:val="28"/>
                <w:szCs w:val="28"/>
              </w:rPr>
            </w:pPr>
          </w:p>
        </w:tc>
        <w:tc>
          <w:tcPr>
            <w:tcW w:w="821" w:type="dxa"/>
            <w:shd w:val="clear" w:color="auto" w:fill="auto"/>
          </w:tcPr>
          <w:p w:rsidR="006B6977" w:rsidRPr="00E42643" w:rsidRDefault="006B6977" w:rsidP="005B4F62">
            <w:pPr>
              <w:jc w:val="center"/>
              <w:rPr>
                <w:color w:val="052635"/>
                <w:sz w:val="28"/>
                <w:szCs w:val="28"/>
              </w:rPr>
            </w:pPr>
          </w:p>
        </w:tc>
      </w:tr>
    </w:tbl>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jc w:val="right"/>
        <w:rPr>
          <w:sz w:val="24"/>
          <w:szCs w:val="24"/>
        </w:rPr>
        <w:sectPr w:rsidR="006B6977" w:rsidSect="00344223">
          <w:pgSz w:w="16838" w:h="11906" w:orient="landscape"/>
          <w:pgMar w:top="851" w:right="851" w:bottom="851" w:left="1701" w:header="709" w:footer="709" w:gutter="0"/>
          <w:cols w:space="708"/>
          <w:docGrid w:linePitch="360"/>
        </w:sectPr>
      </w:pPr>
    </w:p>
    <w:p w:rsidR="006B6977" w:rsidRPr="00A77559" w:rsidRDefault="006B6977" w:rsidP="006B6977">
      <w:pPr>
        <w:jc w:val="right"/>
        <w:rPr>
          <w:sz w:val="24"/>
          <w:szCs w:val="24"/>
        </w:rPr>
      </w:pPr>
      <w:r w:rsidRPr="00A77559">
        <w:rPr>
          <w:sz w:val="24"/>
          <w:szCs w:val="24"/>
        </w:rPr>
        <w:lastRenderedPageBreak/>
        <w:t>Приложение № 5</w:t>
      </w:r>
    </w:p>
    <w:p w:rsidR="006B6977" w:rsidRPr="00A77559" w:rsidRDefault="006B6977" w:rsidP="006B6977">
      <w:pPr>
        <w:jc w:val="right"/>
        <w:rPr>
          <w:sz w:val="24"/>
          <w:szCs w:val="24"/>
        </w:rPr>
      </w:pPr>
    </w:p>
    <w:p w:rsidR="006B6977" w:rsidRPr="00A77559" w:rsidRDefault="006B6977" w:rsidP="006B6977">
      <w:pPr>
        <w:jc w:val="right"/>
        <w:rPr>
          <w:sz w:val="24"/>
          <w:szCs w:val="24"/>
        </w:rPr>
      </w:pPr>
      <w:r w:rsidRPr="00A77559">
        <w:rPr>
          <w:sz w:val="24"/>
          <w:szCs w:val="24"/>
        </w:rPr>
        <w:t>ФОРМА</w:t>
      </w:r>
    </w:p>
    <w:p w:rsidR="006B6977" w:rsidRPr="00A85DFD" w:rsidRDefault="006B6977" w:rsidP="006B6977">
      <w:pPr>
        <w:jc w:val="right"/>
      </w:pPr>
    </w:p>
    <w:p w:rsidR="006B6977" w:rsidRPr="009242E4" w:rsidRDefault="006B6977" w:rsidP="006B6977">
      <w:pPr>
        <w:pStyle w:val="ConsPlusNonformat"/>
        <w:jc w:val="center"/>
        <w:rPr>
          <w:rFonts w:ascii="Times New Roman" w:hAnsi="Times New Roman" w:cs="Times New Roman"/>
          <w:b/>
          <w:sz w:val="28"/>
          <w:szCs w:val="28"/>
        </w:rPr>
      </w:pPr>
      <w:r w:rsidRPr="009242E4">
        <w:rPr>
          <w:rFonts w:ascii="Times New Roman" w:hAnsi="Times New Roman" w:cs="Times New Roman"/>
          <w:b/>
          <w:sz w:val="28"/>
          <w:szCs w:val="28"/>
        </w:rPr>
        <w:t>ИНДИВИДУАЛЬНЫЙ ПЛАН</w:t>
      </w:r>
    </w:p>
    <w:p w:rsidR="006B6977" w:rsidRPr="009242E4" w:rsidRDefault="006B6977" w:rsidP="006B6977">
      <w:pPr>
        <w:jc w:val="center"/>
        <w:outlineLvl w:val="1"/>
        <w:rPr>
          <w:b/>
          <w:sz w:val="28"/>
          <w:szCs w:val="28"/>
        </w:rPr>
      </w:pPr>
      <w:r w:rsidRPr="009242E4">
        <w:rPr>
          <w:b/>
          <w:sz w:val="28"/>
          <w:szCs w:val="28"/>
        </w:rPr>
        <w:t xml:space="preserve">подготовки лица, включенного в муниципальный резерв </w:t>
      </w:r>
    </w:p>
    <w:p w:rsidR="006B6977" w:rsidRPr="009242E4" w:rsidRDefault="006B6977" w:rsidP="006B6977">
      <w:pPr>
        <w:jc w:val="center"/>
        <w:outlineLvl w:val="1"/>
        <w:rPr>
          <w:b/>
          <w:sz w:val="28"/>
          <w:szCs w:val="28"/>
        </w:rPr>
      </w:pPr>
      <w:r w:rsidRPr="009242E4">
        <w:rPr>
          <w:b/>
          <w:sz w:val="28"/>
          <w:szCs w:val="28"/>
        </w:rPr>
        <w:t xml:space="preserve">управленческих кадров МО «Зеленоградский район» </w:t>
      </w:r>
    </w:p>
    <w:p w:rsidR="006B6977" w:rsidRPr="00012433" w:rsidRDefault="006B6977" w:rsidP="006B6977">
      <w:pPr>
        <w:jc w:val="center"/>
        <w:outlineLvl w:val="1"/>
      </w:pPr>
    </w:p>
    <w:p w:rsidR="006B6977" w:rsidRPr="00A77559" w:rsidRDefault="006B6977" w:rsidP="006B6977">
      <w:pPr>
        <w:jc w:val="both"/>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BF4774" w:rsidRDefault="006B6977" w:rsidP="006B6977">
      <w:pPr>
        <w:jc w:val="center"/>
        <w:rPr>
          <w:rFonts w:eastAsia="Batang"/>
          <w:lang w:eastAsia="ko-KR"/>
        </w:rPr>
      </w:pPr>
      <w:r w:rsidRPr="00BF4774">
        <w:rPr>
          <w:rFonts w:eastAsia="Batang"/>
          <w:lang w:eastAsia="ko-KR"/>
        </w:rPr>
        <w:t>(Ф. И. О., должность участника муниципального резерва)</w:t>
      </w:r>
    </w:p>
    <w:p w:rsidR="006B6977" w:rsidRPr="00A77559" w:rsidRDefault="006B6977" w:rsidP="006B6977">
      <w:pPr>
        <w:jc w:val="both"/>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ind w:right="-141"/>
        <w:rPr>
          <w:rFonts w:eastAsia="Batang"/>
          <w:sz w:val="24"/>
          <w:szCs w:val="24"/>
          <w:lang w:eastAsia="ko-KR"/>
        </w:rPr>
      </w:pPr>
    </w:p>
    <w:p w:rsidR="006B6977" w:rsidRPr="00A77559" w:rsidRDefault="006B6977" w:rsidP="006B6977">
      <w:pPr>
        <w:ind w:right="-141"/>
        <w:rPr>
          <w:rFonts w:eastAsia="Batang"/>
          <w:sz w:val="24"/>
          <w:szCs w:val="24"/>
          <w:lang w:eastAsia="ko-KR"/>
        </w:rPr>
      </w:pPr>
      <w:r w:rsidRPr="00A77559">
        <w:rPr>
          <w:rFonts w:eastAsia="Batang"/>
          <w:sz w:val="24"/>
          <w:szCs w:val="24"/>
          <w:lang w:eastAsia="ko-KR"/>
        </w:rPr>
        <w:t xml:space="preserve">Дата включения: _______________________________________________________________ </w:t>
      </w:r>
    </w:p>
    <w:p w:rsidR="006B6977" w:rsidRPr="00A77559" w:rsidRDefault="006B6977" w:rsidP="006B6977">
      <w:pPr>
        <w:ind w:right="-141"/>
        <w:rPr>
          <w:rFonts w:eastAsia="Batang"/>
          <w:sz w:val="24"/>
          <w:szCs w:val="24"/>
          <w:lang w:eastAsia="ko-KR"/>
        </w:rPr>
      </w:pPr>
    </w:p>
    <w:p w:rsidR="006B6977" w:rsidRPr="00A77559" w:rsidRDefault="006B6977" w:rsidP="006B6977">
      <w:pPr>
        <w:ind w:right="-141"/>
        <w:rPr>
          <w:rFonts w:eastAsia="Batang"/>
          <w:sz w:val="24"/>
          <w:szCs w:val="24"/>
          <w:lang w:eastAsia="ko-KR"/>
        </w:rPr>
      </w:pPr>
      <w:r w:rsidRPr="00A77559">
        <w:rPr>
          <w:rFonts w:eastAsia="Batang"/>
          <w:sz w:val="24"/>
          <w:szCs w:val="24"/>
          <w:lang w:eastAsia="ko-KR"/>
        </w:rPr>
        <w:t xml:space="preserve">Целевая группа: ________________________________________________________________ </w:t>
      </w:r>
    </w:p>
    <w:p w:rsidR="006B6977" w:rsidRPr="00A77559" w:rsidRDefault="006B6977" w:rsidP="006B6977">
      <w:pPr>
        <w:ind w:right="-141"/>
        <w:rPr>
          <w:rFonts w:eastAsia="Batang"/>
          <w:sz w:val="24"/>
          <w:szCs w:val="24"/>
          <w:lang w:eastAsia="ko-KR"/>
        </w:rPr>
      </w:pPr>
    </w:p>
    <w:p w:rsidR="006B6977" w:rsidRPr="00A77559" w:rsidRDefault="006B6977" w:rsidP="006B6977">
      <w:pPr>
        <w:ind w:right="-141"/>
        <w:rPr>
          <w:rFonts w:eastAsia="Batang"/>
          <w:sz w:val="24"/>
          <w:szCs w:val="24"/>
          <w:lang w:eastAsia="ko-KR"/>
        </w:rPr>
      </w:pPr>
      <w:r w:rsidRPr="00A77559">
        <w:rPr>
          <w:rFonts w:eastAsia="Batang"/>
          <w:sz w:val="24"/>
          <w:szCs w:val="24"/>
          <w:lang w:eastAsia="ko-KR"/>
        </w:rPr>
        <w:t>Уровень готовности к занятию управленческой должности: 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Цель нахождения в резерве: 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Задачи на год ________________________________________________________________:</w:t>
      </w:r>
    </w:p>
    <w:p w:rsidR="006B6977" w:rsidRPr="00012433" w:rsidRDefault="006B6977" w:rsidP="006B6977">
      <w:pPr>
        <w:rPr>
          <w:rFonts w:eastAsia="Batang"/>
          <w:lang w:eastAsia="ko-KR"/>
        </w:rPr>
      </w:pPr>
      <w:r w:rsidRPr="00012433">
        <w:rPr>
          <w:rFonts w:eastAsia="Batang"/>
          <w:lang w:eastAsia="ko-KR"/>
        </w:rPr>
        <w:t xml:space="preserve">                                                                    период</w:t>
      </w:r>
    </w:p>
    <w:p w:rsidR="006B6977" w:rsidRPr="00A77559" w:rsidRDefault="006B6977" w:rsidP="006B6977">
      <w:pPr>
        <w:rPr>
          <w:rFonts w:eastAsia="Batang"/>
          <w:sz w:val="24"/>
          <w:szCs w:val="24"/>
          <w:lang w:eastAsia="ko-KR"/>
        </w:rPr>
      </w:pPr>
      <w:r w:rsidRPr="00A77559">
        <w:rPr>
          <w:rFonts w:eastAsia="Batang"/>
          <w:sz w:val="24"/>
          <w:szCs w:val="24"/>
          <w:lang w:eastAsia="ko-KR"/>
        </w:rPr>
        <w:t>1. 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2. 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_____________________________________________________________________________</w:t>
      </w:r>
    </w:p>
    <w:p w:rsidR="006B6977" w:rsidRPr="00A77559" w:rsidRDefault="006B6977" w:rsidP="006B6977">
      <w:pPr>
        <w:rPr>
          <w:rFonts w:eastAsia="Batang"/>
          <w:sz w:val="24"/>
          <w:szCs w:val="24"/>
          <w:lang w:eastAsia="ko-KR"/>
        </w:rPr>
      </w:pPr>
    </w:p>
    <w:p w:rsidR="006B6977" w:rsidRPr="00A77559" w:rsidRDefault="006B6977" w:rsidP="006B6977">
      <w:pPr>
        <w:rPr>
          <w:rFonts w:eastAsia="Batang"/>
          <w:sz w:val="24"/>
          <w:szCs w:val="24"/>
          <w:lang w:eastAsia="ko-KR"/>
        </w:rPr>
      </w:pPr>
      <w:r w:rsidRPr="00A77559">
        <w:rPr>
          <w:rFonts w:eastAsia="Batang"/>
          <w:sz w:val="24"/>
          <w:szCs w:val="24"/>
          <w:lang w:eastAsia="ko-KR"/>
        </w:rPr>
        <w:t>3.____________________________________________________________________________</w:t>
      </w:r>
    </w:p>
    <w:p w:rsidR="006B6977" w:rsidRPr="00A77559" w:rsidRDefault="006B6977" w:rsidP="006B6977">
      <w:pPr>
        <w:rPr>
          <w:rFonts w:eastAsia="Batang"/>
          <w:sz w:val="24"/>
          <w:szCs w:val="24"/>
          <w:lang w:eastAsia="ko-KR"/>
        </w:rPr>
      </w:pPr>
    </w:p>
    <w:p w:rsidR="006B6977" w:rsidRDefault="006B6977" w:rsidP="006B6977">
      <w:pPr>
        <w:pStyle w:val="ConsPlusNonformat"/>
        <w:widowControl/>
        <w:jc w:val="both"/>
        <w:rPr>
          <w:rFonts w:ascii="Times New Roman" w:hAnsi="Times New Roman" w:cs="Times New Roman"/>
          <w:sz w:val="24"/>
          <w:szCs w:val="24"/>
        </w:rPr>
      </w:pPr>
      <w:r w:rsidRPr="00A77559">
        <w:rPr>
          <w:rFonts w:eastAsia="Batang"/>
          <w:sz w:val="24"/>
          <w:szCs w:val="24"/>
          <w:lang w:eastAsia="ko-KR"/>
        </w:rPr>
        <w:t>________________________________________________________________</w:t>
      </w: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pStyle w:val="ConsPlusNonformat"/>
        <w:widowControl/>
        <w:jc w:val="both"/>
        <w:rPr>
          <w:rFonts w:ascii="Times New Roman" w:hAnsi="Times New Roman" w:cs="Times New Roman"/>
          <w:sz w:val="24"/>
          <w:szCs w:val="24"/>
        </w:rPr>
      </w:pPr>
    </w:p>
    <w:p w:rsidR="006B6977" w:rsidRDefault="006B6977" w:rsidP="006B6977">
      <w:pPr>
        <w:jc w:val="center"/>
        <w:rPr>
          <w:rFonts w:eastAsia="Batang"/>
          <w:b/>
          <w:sz w:val="28"/>
          <w:szCs w:val="28"/>
          <w:lang w:eastAsia="ko-KR"/>
        </w:rPr>
      </w:pPr>
    </w:p>
    <w:p w:rsidR="006B6977" w:rsidRDefault="006B6977" w:rsidP="006B6977">
      <w:pPr>
        <w:jc w:val="center"/>
        <w:rPr>
          <w:rFonts w:eastAsia="Batang"/>
          <w:b/>
          <w:sz w:val="28"/>
          <w:szCs w:val="28"/>
          <w:lang w:eastAsia="ko-KR"/>
        </w:rPr>
      </w:pPr>
    </w:p>
    <w:p w:rsidR="006B6977" w:rsidRPr="009242E4" w:rsidRDefault="006B6977" w:rsidP="006B6977">
      <w:pPr>
        <w:jc w:val="center"/>
        <w:rPr>
          <w:rFonts w:eastAsia="Batang"/>
          <w:b/>
          <w:sz w:val="28"/>
          <w:szCs w:val="28"/>
          <w:lang w:eastAsia="ko-KR"/>
        </w:rPr>
      </w:pPr>
      <w:r w:rsidRPr="009242E4">
        <w:rPr>
          <w:rFonts w:eastAsia="Batang"/>
          <w:b/>
          <w:sz w:val="28"/>
          <w:szCs w:val="28"/>
          <w:lang w:eastAsia="ko-KR"/>
        </w:rPr>
        <w:t>План работы на год</w:t>
      </w:r>
    </w:p>
    <w:p w:rsidR="006B6977" w:rsidRDefault="006B6977" w:rsidP="006B6977">
      <w:pPr>
        <w:jc w:val="center"/>
        <w:outlineLvl w:val="2"/>
      </w:pPr>
    </w:p>
    <w:p w:rsidR="006B6977" w:rsidRPr="00A77559" w:rsidRDefault="006B6977" w:rsidP="006B6977">
      <w:pPr>
        <w:jc w:val="center"/>
        <w:outlineLvl w:val="2"/>
        <w:rPr>
          <w:b/>
          <w:sz w:val="24"/>
          <w:szCs w:val="24"/>
        </w:rPr>
      </w:pPr>
      <w:r w:rsidRPr="00A77559">
        <w:rPr>
          <w:b/>
          <w:sz w:val="24"/>
          <w:szCs w:val="24"/>
        </w:rPr>
        <w:t>I. Планируемое дополнительное профессиональное образование</w:t>
      </w:r>
    </w:p>
    <w:p w:rsidR="006B6977" w:rsidRPr="00A77559" w:rsidRDefault="006B6977" w:rsidP="006B6977">
      <w:pPr>
        <w:jc w:val="center"/>
        <w:outlineLvl w:val="2"/>
        <w:rPr>
          <w:b/>
          <w:sz w:val="24"/>
          <w:szCs w:val="24"/>
        </w:rPr>
      </w:pPr>
      <w:r w:rsidRPr="00A77559">
        <w:rPr>
          <w:b/>
          <w:sz w:val="24"/>
          <w:szCs w:val="24"/>
        </w:rPr>
        <w:t>в _____________ годах</w:t>
      </w:r>
    </w:p>
    <w:p w:rsidR="006B6977" w:rsidRPr="00A77559" w:rsidRDefault="006B6977" w:rsidP="006B6977">
      <w:pPr>
        <w:ind w:firstLine="540"/>
        <w:jc w:val="both"/>
        <w:outlineLvl w:val="2"/>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2565"/>
        <w:gridCol w:w="2295"/>
        <w:gridCol w:w="2430"/>
        <w:gridCol w:w="1526"/>
      </w:tblGrid>
      <w:tr w:rsidR="006B6977" w:rsidRPr="00012433" w:rsidTr="005B4F62">
        <w:trPr>
          <w:cantSplit/>
          <w:trHeight w:val="60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r w:rsidRPr="00012433">
              <w:rPr>
                <w:rFonts w:ascii="Times New Roman" w:hAnsi="Times New Roman" w:cs="Times New Roman"/>
                <w:sz w:val="24"/>
                <w:szCs w:val="24"/>
              </w:rPr>
              <w:br/>
              <w:t>Год</w:t>
            </w:r>
          </w:p>
        </w:tc>
        <w:tc>
          <w:tcPr>
            <w:tcW w:w="256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Вид        </w:t>
            </w:r>
            <w:r w:rsidRPr="00012433">
              <w:rPr>
                <w:rFonts w:ascii="Times New Roman" w:hAnsi="Times New Roman" w:cs="Times New Roman"/>
                <w:sz w:val="24"/>
                <w:szCs w:val="24"/>
              </w:rPr>
              <w:br/>
              <w:t xml:space="preserve">дополнительного  </w:t>
            </w:r>
            <w:r w:rsidRPr="00012433">
              <w:rPr>
                <w:rFonts w:ascii="Times New Roman" w:hAnsi="Times New Roman" w:cs="Times New Roman"/>
                <w:sz w:val="24"/>
                <w:szCs w:val="24"/>
              </w:rPr>
              <w:br/>
              <w:t xml:space="preserve">профессионального </w:t>
            </w:r>
            <w:r w:rsidRPr="00012433">
              <w:rPr>
                <w:rFonts w:ascii="Times New Roman" w:hAnsi="Times New Roman" w:cs="Times New Roman"/>
                <w:sz w:val="24"/>
                <w:szCs w:val="24"/>
              </w:rPr>
              <w:br/>
              <w:t xml:space="preserve">образования </w:t>
            </w:r>
            <w:r>
              <w:rPr>
                <w:rFonts w:ascii="Times New Roman" w:hAnsi="Times New Roman" w:cs="Times New Roman"/>
                <w:sz w:val="24"/>
                <w:szCs w:val="24"/>
                <w:vertAlign w:val="superscript"/>
              </w:rPr>
              <w:t>1</w:t>
            </w:r>
          </w:p>
        </w:tc>
        <w:tc>
          <w:tcPr>
            <w:tcW w:w="229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br/>
              <w:t xml:space="preserve">Направление </w:t>
            </w:r>
            <w:r>
              <w:rPr>
                <w:rFonts w:ascii="Times New Roman" w:hAnsi="Times New Roman" w:cs="Times New Roman"/>
                <w:sz w:val="24"/>
                <w:szCs w:val="24"/>
                <w:vertAlign w:val="superscript"/>
              </w:rPr>
              <w:t>2</w:t>
            </w:r>
          </w:p>
        </w:tc>
        <w:tc>
          <w:tcPr>
            <w:tcW w:w="243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Наименование учебной программы </w:t>
            </w:r>
            <w:r>
              <w:rPr>
                <w:rFonts w:ascii="Times New Roman" w:hAnsi="Times New Roman" w:cs="Times New Roman"/>
                <w:sz w:val="24"/>
                <w:szCs w:val="24"/>
                <w:vertAlign w:val="superscript"/>
              </w:rPr>
              <w:t>3</w:t>
            </w:r>
          </w:p>
        </w:tc>
        <w:tc>
          <w:tcPr>
            <w:tcW w:w="1526"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Основные    </w:t>
            </w:r>
            <w:r w:rsidRPr="00012433">
              <w:rPr>
                <w:rFonts w:ascii="Times New Roman" w:hAnsi="Times New Roman" w:cs="Times New Roman"/>
                <w:sz w:val="24"/>
                <w:szCs w:val="24"/>
              </w:rPr>
              <w:br/>
              <w:t xml:space="preserve">вопросы,    </w:t>
            </w:r>
            <w:r w:rsidRPr="00012433">
              <w:rPr>
                <w:rFonts w:ascii="Times New Roman" w:hAnsi="Times New Roman" w:cs="Times New Roman"/>
                <w:sz w:val="24"/>
                <w:szCs w:val="24"/>
              </w:rPr>
              <w:br/>
              <w:t xml:space="preserve">требующие   </w:t>
            </w:r>
            <w:r w:rsidRPr="00012433">
              <w:rPr>
                <w:rFonts w:ascii="Times New Roman" w:hAnsi="Times New Roman" w:cs="Times New Roman"/>
                <w:sz w:val="24"/>
                <w:szCs w:val="24"/>
              </w:rPr>
              <w:br/>
              <w:t>изучения</w:t>
            </w: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bl>
    <w:p w:rsidR="006B6977" w:rsidRPr="00A77559" w:rsidRDefault="006B6977" w:rsidP="006B6977">
      <w:pPr>
        <w:pStyle w:val="ConsPlusNonformat"/>
        <w:jc w:val="both"/>
        <w:outlineLvl w:val="2"/>
        <w:rPr>
          <w:rFonts w:ascii="Times New Roman" w:eastAsia="Calibri" w:hAnsi="Times New Roman" w:cs="Times New Roman"/>
        </w:rPr>
      </w:pPr>
    </w:p>
    <w:p w:rsidR="006B6977" w:rsidRPr="00431920" w:rsidRDefault="006B6977" w:rsidP="006B6977">
      <w:pPr>
        <w:pStyle w:val="ConsPlusNonformat"/>
        <w:jc w:val="both"/>
        <w:outlineLvl w:val="2"/>
        <w:rPr>
          <w:rFonts w:ascii="Times New Roman" w:hAnsi="Times New Roman" w:cs="Times New Roman"/>
        </w:rPr>
      </w:pPr>
      <w:r w:rsidRPr="00431920">
        <w:rPr>
          <w:rFonts w:ascii="Times New Roman" w:hAnsi="Times New Roman" w:cs="Times New Roman"/>
        </w:rPr>
        <w:t>--------------------------------</w:t>
      </w:r>
    </w:p>
    <w:p w:rsidR="006B6977" w:rsidRPr="00431920" w:rsidRDefault="006B6977" w:rsidP="006B6977">
      <w:pPr>
        <w:ind w:firstLine="540"/>
        <w:jc w:val="both"/>
        <w:outlineLvl w:val="2"/>
      </w:pPr>
      <w:r>
        <w:rPr>
          <w:vertAlign w:val="superscript"/>
        </w:rPr>
        <w:t>1</w:t>
      </w:r>
      <w:r w:rsidRPr="00431920">
        <w:t> Профессиональная переподготовка или повышение квалификации.</w:t>
      </w:r>
    </w:p>
    <w:p w:rsidR="006B6977" w:rsidRPr="00431920" w:rsidRDefault="006B6977" w:rsidP="006B6977">
      <w:pPr>
        <w:ind w:firstLine="540"/>
        <w:jc w:val="both"/>
        <w:outlineLvl w:val="2"/>
      </w:pPr>
      <w:r>
        <w:rPr>
          <w:vertAlign w:val="superscript"/>
        </w:rPr>
        <w:t>2</w:t>
      </w:r>
      <w:r w:rsidRPr="00431920">
        <w:t> Управленческое, правовое, организационно-экономическое, планово-финансовое, информационно-аналитическое, иное направление обучения (с указанием конкретных направлений обучения).</w:t>
      </w:r>
    </w:p>
    <w:p w:rsidR="006B6977" w:rsidRPr="00431920" w:rsidRDefault="006B6977" w:rsidP="006B6977">
      <w:pPr>
        <w:ind w:firstLine="540"/>
        <w:jc w:val="both"/>
        <w:outlineLvl w:val="2"/>
      </w:pPr>
      <w:r>
        <w:rPr>
          <w:vertAlign w:val="superscript"/>
        </w:rPr>
        <w:t>3</w:t>
      </w:r>
      <w:r w:rsidRPr="00431920">
        <w:t> Наименование учебной программы указывается самостоятельно.</w:t>
      </w:r>
    </w:p>
    <w:p w:rsidR="006B6977" w:rsidRPr="00A77559" w:rsidRDefault="006B6977" w:rsidP="006B6977">
      <w:pPr>
        <w:jc w:val="center"/>
        <w:outlineLvl w:val="2"/>
        <w:rPr>
          <w:sz w:val="24"/>
          <w:szCs w:val="24"/>
        </w:rPr>
      </w:pPr>
    </w:p>
    <w:p w:rsidR="006B6977" w:rsidRPr="00A77559" w:rsidRDefault="006B6977" w:rsidP="006B6977">
      <w:pPr>
        <w:jc w:val="center"/>
        <w:outlineLvl w:val="2"/>
        <w:rPr>
          <w:b/>
          <w:sz w:val="24"/>
          <w:szCs w:val="24"/>
        </w:rPr>
      </w:pPr>
      <w:r w:rsidRPr="00A77559">
        <w:rPr>
          <w:b/>
          <w:sz w:val="24"/>
          <w:szCs w:val="24"/>
        </w:rPr>
        <w:t xml:space="preserve">II. Самостоятельная подготовка </w:t>
      </w:r>
    </w:p>
    <w:p w:rsidR="006B6977" w:rsidRPr="00A77559" w:rsidRDefault="006B6977" w:rsidP="006B6977">
      <w:pPr>
        <w:ind w:firstLine="540"/>
        <w:jc w:val="both"/>
        <w:outlineLvl w:val="2"/>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3105"/>
        <w:gridCol w:w="1350"/>
        <w:gridCol w:w="2025"/>
        <w:gridCol w:w="2336"/>
      </w:tblGrid>
      <w:tr w:rsidR="006B6977" w:rsidRPr="00A77559" w:rsidTr="005B4F62">
        <w:trPr>
          <w:cantSplit/>
          <w:trHeight w:val="1920"/>
        </w:trPr>
        <w:tc>
          <w:tcPr>
            <w:tcW w:w="540"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br/>
            </w:r>
            <w:r w:rsidRPr="00A77559">
              <w:rPr>
                <w:rFonts w:ascii="Times New Roman" w:hAnsi="Times New Roman" w:cs="Times New Roman"/>
                <w:sz w:val="24"/>
                <w:szCs w:val="24"/>
              </w:rPr>
              <w:br/>
            </w:r>
            <w:r w:rsidRPr="00A77559">
              <w:rPr>
                <w:rFonts w:ascii="Times New Roman" w:hAnsi="Times New Roman" w:cs="Times New Roman"/>
                <w:sz w:val="24"/>
                <w:szCs w:val="24"/>
              </w:rPr>
              <w:br/>
            </w:r>
            <w:r w:rsidRPr="00A77559">
              <w:rPr>
                <w:rFonts w:ascii="Times New Roman" w:hAnsi="Times New Roman" w:cs="Times New Roman"/>
                <w:sz w:val="24"/>
                <w:szCs w:val="24"/>
              </w:rPr>
              <w:br/>
            </w:r>
            <w:r w:rsidRPr="00A77559">
              <w:rPr>
                <w:rFonts w:ascii="Times New Roman" w:hAnsi="Times New Roman" w:cs="Times New Roman"/>
                <w:sz w:val="24"/>
                <w:szCs w:val="24"/>
              </w:rPr>
              <w:br/>
              <w:t xml:space="preserve">№ </w:t>
            </w:r>
            <w:r w:rsidRPr="00A77559">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Наименование правового акта или иного документа,   </w:t>
            </w:r>
            <w:r w:rsidRPr="00A77559">
              <w:rPr>
                <w:rFonts w:ascii="Times New Roman" w:hAnsi="Times New Roman" w:cs="Times New Roman"/>
                <w:sz w:val="24"/>
                <w:szCs w:val="24"/>
              </w:rPr>
              <w:br/>
              <w:t xml:space="preserve">изучение которого   </w:t>
            </w:r>
            <w:r w:rsidRPr="00A77559">
              <w:rPr>
                <w:rFonts w:ascii="Times New Roman" w:hAnsi="Times New Roman" w:cs="Times New Roman"/>
                <w:sz w:val="24"/>
                <w:szCs w:val="24"/>
              </w:rPr>
              <w:br/>
              <w:t xml:space="preserve">необходимо для обновления    </w:t>
            </w:r>
            <w:r w:rsidRPr="00A77559">
              <w:rPr>
                <w:rFonts w:ascii="Times New Roman" w:hAnsi="Times New Roman" w:cs="Times New Roman"/>
                <w:sz w:val="24"/>
                <w:szCs w:val="24"/>
              </w:rPr>
              <w:br/>
              <w:t xml:space="preserve">и пополнения знаний по отдельным вопросам теории    </w:t>
            </w:r>
            <w:r w:rsidRPr="00A77559">
              <w:rPr>
                <w:rFonts w:ascii="Times New Roman" w:hAnsi="Times New Roman" w:cs="Times New Roman"/>
                <w:sz w:val="24"/>
                <w:szCs w:val="24"/>
              </w:rPr>
              <w:br/>
              <w:t xml:space="preserve">и практики муниципального   </w:t>
            </w:r>
            <w:r w:rsidRPr="00A77559">
              <w:rPr>
                <w:rFonts w:ascii="Times New Roman" w:hAnsi="Times New Roman" w:cs="Times New Roman"/>
                <w:sz w:val="24"/>
                <w:szCs w:val="24"/>
              </w:rPr>
              <w:br/>
              <w:t xml:space="preserve">управления </w:t>
            </w:r>
          </w:p>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(далее - правой акт)      </w:t>
            </w:r>
            <w:r w:rsidRPr="00A77559">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Срок   </w:t>
            </w:r>
            <w:r w:rsidRPr="00A77559">
              <w:rPr>
                <w:rFonts w:ascii="Times New Roman" w:hAnsi="Times New Roman" w:cs="Times New Roman"/>
                <w:sz w:val="24"/>
                <w:szCs w:val="24"/>
              </w:rPr>
              <w:br/>
              <w:t xml:space="preserve">изучения </w:t>
            </w:r>
            <w:r w:rsidRPr="00A77559">
              <w:rPr>
                <w:rFonts w:ascii="Times New Roman" w:hAnsi="Times New Roman" w:cs="Times New Roman"/>
                <w:sz w:val="24"/>
                <w:szCs w:val="24"/>
              </w:rPr>
              <w:br/>
              <w:t>правового</w:t>
            </w:r>
            <w:r w:rsidRPr="00A77559">
              <w:rPr>
                <w:rFonts w:ascii="Times New Roman" w:hAnsi="Times New Roman" w:cs="Times New Roman"/>
                <w:sz w:val="24"/>
                <w:szCs w:val="24"/>
              </w:rPr>
              <w:br/>
              <w:t>акта</w:t>
            </w:r>
          </w:p>
          <w:p w:rsidR="006B6977" w:rsidRPr="00A77559" w:rsidRDefault="006B6977" w:rsidP="005B4F62">
            <w:pPr>
              <w:pStyle w:val="ConsPlusCell"/>
              <w:jc w:val="center"/>
              <w:rPr>
                <w:rFonts w:ascii="Times New Roman" w:hAnsi="Times New Roman" w:cs="Times New Roman"/>
                <w:sz w:val="24"/>
                <w:szCs w:val="24"/>
              </w:rPr>
            </w:pPr>
          </w:p>
          <w:p w:rsidR="006B6977" w:rsidRPr="00A77559" w:rsidRDefault="006B6977" w:rsidP="005B4F62">
            <w:pPr>
              <w:pStyle w:val="ConsPlusCell"/>
              <w:jc w:val="center"/>
              <w:rPr>
                <w:rFonts w:ascii="Times New Roman" w:hAnsi="Times New Roman" w:cs="Times New Roman"/>
                <w:sz w:val="24"/>
                <w:szCs w:val="24"/>
              </w:rPr>
            </w:pPr>
          </w:p>
          <w:p w:rsidR="006B6977" w:rsidRPr="00A77559" w:rsidRDefault="006B6977" w:rsidP="005B4F62">
            <w:pPr>
              <w:pStyle w:val="ConsPlusCell"/>
              <w:jc w:val="center"/>
              <w:rPr>
                <w:rFonts w:ascii="Times New Roman" w:hAnsi="Times New Roman" w:cs="Times New Roman"/>
                <w:sz w:val="24"/>
                <w:szCs w:val="24"/>
              </w:rPr>
            </w:pPr>
          </w:p>
          <w:p w:rsidR="006B6977" w:rsidRPr="00A77559" w:rsidRDefault="006B6977" w:rsidP="005B4F62">
            <w:pPr>
              <w:pStyle w:val="ConsPlusCel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Дата     </w:t>
            </w:r>
            <w:r w:rsidRPr="00A77559">
              <w:rPr>
                <w:rFonts w:ascii="Times New Roman" w:hAnsi="Times New Roman" w:cs="Times New Roman"/>
                <w:sz w:val="24"/>
                <w:szCs w:val="24"/>
              </w:rPr>
              <w:br/>
              <w:t xml:space="preserve">проведения  </w:t>
            </w:r>
            <w:r w:rsidRPr="00A77559">
              <w:rPr>
                <w:rFonts w:ascii="Times New Roman" w:hAnsi="Times New Roman" w:cs="Times New Roman"/>
                <w:sz w:val="24"/>
                <w:szCs w:val="24"/>
              </w:rPr>
              <w:br/>
              <w:t xml:space="preserve">собеседования </w:t>
            </w:r>
            <w:r w:rsidRPr="00A77559">
              <w:rPr>
                <w:rFonts w:ascii="Times New Roman" w:hAnsi="Times New Roman" w:cs="Times New Roman"/>
                <w:sz w:val="24"/>
                <w:szCs w:val="24"/>
              </w:rPr>
              <w:br/>
              <w:t xml:space="preserve">по итогам   </w:t>
            </w:r>
            <w:r w:rsidRPr="00A77559">
              <w:rPr>
                <w:rFonts w:ascii="Times New Roman" w:hAnsi="Times New Roman" w:cs="Times New Roman"/>
                <w:sz w:val="24"/>
                <w:szCs w:val="24"/>
              </w:rPr>
              <w:br/>
              <w:t xml:space="preserve">изучения   </w:t>
            </w:r>
            <w:r w:rsidRPr="00A77559">
              <w:rPr>
                <w:rFonts w:ascii="Times New Roman" w:hAnsi="Times New Roman" w:cs="Times New Roman"/>
                <w:sz w:val="24"/>
                <w:szCs w:val="24"/>
              </w:rPr>
              <w:br/>
              <w:t xml:space="preserve">правового   </w:t>
            </w:r>
            <w:r w:rsidRPr="00A77559">
              <w:rPr>
                <w:rFonts w:ascii="Times New Roman" w:hAnsi="Times New Roman" w:cs="Times New Roman"/>
                <w:sz w:val="24"/>
                <w:szCs w:val="24"/>
              </w:rPr>
              <w:br/>
              <w:t>акта</w:t>
            </w:r>
          </w:p>
        </w:tc>
        <w:tc>
          <w:tcPr>
            <w:tcW w:w="2336"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Результат проведения     </w:t>
            </w:r>
            <w:r w:rsidRPr="00A77559">
              <w:rPr>
                <w:rFonts w:ascii="Times New Roman" w:hAnsi="Times New Roman" w:cs="Times New Roman"/>
                <w:sz w:val="24"/>
                <w:szCs w:val="24"/>
              </w:rPr>
              <w:br/>
              <w:t xml:space="preserve">собеседования    </w:t>
            </w:r>
            <w:r w:rsidRPr="00A77559">
              <w:rPr>
                <w:rFonts w:ascii="Times New Roman" w:hAnsi="Times New Roman" w:cs="Times New Roman"/>
                <w:sz w:val="24"/>
                <w:szCs w:val="24"/>
              </w:rPr>
              <w:br/>
              <w:t xml:space="preserve">по итогам изучения  </w:t>
            </w:r>
            <w:r w:rsidRPr="00A77559">
              <w:rPr>
                <w:rFonts w:ascii="Times New Roman" w:hAnsi="Times New Roman" w:cs="Times New Roman"/>
                <w:sz w:val="24"/>
                <w:szCs w:val="24"/>
              </w:rPr>
              <w:br/>
              <w:t xml:space="preserve">правового акта,   </w:t>
            </w:r>
            <w:r w:rsidRPr="00A77559">
              <w:rPr>
                <w:rFonts w:ascii="Times New Roman" w:hAnsi="Times New Roman" w:cs="Times New Roman"/>
                <w:sz w:val="24"/>
                <w:szCs w:val="24"/>
              </w:rPr>
              <w:br/>
              <w:t xml:space="preserve">дата и подпись    </w:t>
            </w:r>
            <w:r w:rsidRPr="00A77559">
              <w:rPr>
                <w:rFonts w:ascii="Times New Roman" w:hAnsi="Times New Roman" w:cs="Times New Roman"/>
                <w:sz w:val="24"/>
                <w:szCs w:val="24"/>
              </w:rPr>
              <w:br/>
              <w:t xml:space="preserve">лица,        </w:t>
            </w:r>
            <w:r w:rsidRPr="00A77559">
              <w:rPr>
                <w:rFonts w:ascii="Times New Roman" w:hAnsi="Times New Roman" w:cs="Times New Roman"/>
                <w:sz w:val="24"/>
                <w:szCs w:val="24"/>
              </w:rPr>
              <w:br/>
              <w:t xml:space="preserve">ответственного    </w:t>
            </w:r>
            <w:r w:rsidRPr="00A77559">
              <w:rPr>
                <w:rFonts w:ascii="Times New Roman" w:hAnsi="Times New Roman" w:cs="Times New Roman"/>
                <w:sz w:val="24"/>
                <w:szCs w:val="24"/>
              </w:rPr>
              <w:br/>
              <w:t xml:space="preserve">за проведение    </w:t>
            </w:r>
            <w:r w:rsidRPr="00A77559">
              <w:rPr>
                <w:rFonts w:ascii="Times New Roman" w:hAnsi="Times New Roman" w:cs="Times New Roman"/>
                <w:sz w:val="24"/>
                <w:szCs w:val="24"/>
              </w:rPr>
              <w:br/>
              <w:t>собеседования</w:t>
            </w: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336"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336"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bl>
    <w:p w:rsidR="006B6977" w:rsidRPr="00A77559" w:rsidRDefault="006B6977" w:rsidP="006B6977">
      <w:pPr>
        <w:rPr>
          <w:rFonts w:eastAsia="Batang"/>
          <w:sz w:val="24"/>
          <w:szCs w:val="24"/>
          <w:lang w:eastAsia="ko-KR"/>
        </w:rPr>
      </w:pPr>
    </w:p>
    <w:p w:rsidR="006B6977" w:rsidRPr="00A77559" w:rsidRDefault="006B6977" w:rsidP="006B6977">
      <w:pPr>
        <w:jc w:val="center"/>
        <w:outlineLvl w:val="2"/>
        <w:rPr>
          <w:b/>
          <w:sz w:val="24"/>
          <w:szCs w:val="24"/>
        </w:rPr>
      </w:pPr>
      <w:r w:rsidRPr="00A77559">
        <w:rPr>
          <w:b/>
          <w:sz w:val="24"/>
          <w:szCs w:val="24"/>
        </w:rPr>
        <w:t>III. Стажировка</w:t>
      </w:r>
    </w:p>
    <w:p w:rsidR="006B6977" w:rsidRPr="00A77559" w:rsidRDefault="006B6977" w:rsidP="006B6977">
      <w:pPr>
        <w:jc w:val="center"/>
        <w:outlineLvl w:val="2"/>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3855"/>
        <w:gridCol w:w="1842"/>
        <w:gridCol w:w="1560"/>
        <w:gridCol w:w="1559"/>
      </w:tblGrid>
      <w:tr w:rsidR="006B6977" w:rsidRPr="00A77559" w:rsidTr="005B4F62">
        <w:trPr>
          <w:cantSplit/>
          <w:trHeight w:val="1606"/>
        </w:trPr>
        <w:tc>
          <w:tcPr>
            <w:tcW w:w="540"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br/>
            </w:r>
            <w:r w:rsidRPr="00A77559">
              <w:rPr>
                <w:rFonts w:ascii="Times New Roman" w:hAnsi="Times New Roman" w:cs="Times New Roman"/>
                <w:sz w:val="24"/>
                <w:szCs w:val="24"/>
              </w:rPr>
              <w:br/>
            </w:r>
            <w:r w:rsidRPr="00A77559">
              <w:rPr>
                <w:rFonts w:ascii="Times New Roman" w:hAnsi="Times New Roman" w:cs="Times New Roman"/>
                <w:sz w:val="24"/>
                <w:szCs w:val="24"/>
              </w:rPr>
              <w:br/>
              <w:t xml:space="preserve">№ </w:t>
            </w:r>
            <w:r w:rsidRPr="00A77559">
              <w:rPr>
                <w:rFonts w:ascii="Times New Roman" w:hAnsi="Times New Roman" w:cs="Times New Roman"/>
                <w:sz w:val="24"/>
                <w:szCs w:val="24"/>
              </w:rPr>
              <w:br/>
              <w:t>п/п</w:t>
            </w:r>
          </w:p>
        </w:tc>
        <w:tc>
          <w:tcPr>
            <w:tcW w:w="3855"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Наименование </w:t>
            </w:r>
            <w:r w:rsidRPr="00A77559">
              <w:rPr>
                <w:rFonts w:ascii="Times New Roman" w:hAnsi="Times New Roman" w:cs="Times New Roman"/>
                <w:sz w:val="24"/>
                <w:szCs w:val="24"/>
              </w:rPr>
              <w:br/>
              <w:t>органа местного самоуправления (структурного подразделения), муниципального учреждения/предприятия, на базе которого планируется стажировка</w:t>
            </w:r>
          </w:p>
        </w:tc>
        <w:tc>
          <w:tcPr>
            <w:tcW w:w="1842"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p>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Цель прохождения стажировки</w:t>
            </w:r>
          </w:p>
        </w:tc>
        <w:tc>
          <w:tcPr>
            <w:tcW w:w="1560"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 xml:space="preserve">Срок   </w:t>
            </w:r>
            <w:r w:rsidRPr="00A77559">
              <w:rPr>
                <w:rFonts w:ascii="Times New Roman" w:hAnsi="Times New Roman" w:cs="Times New Roman"/>
                <w:sz w:val="24"/>
                <w:szCs w:val="24"/>
              </w:rPr>
              <w:br/>
              <w:t>прохождения стажировки (плановый)</w:t>
            </w:r>
          </w:p>
        </w:tc>
        <w:tc>
          <w:tcPr>
            <w:tcW w:w="1559" w:type="dxa"/>
            <w:tcBorders>
              <w:top w:val="single" w:sz="6" w:space="0" w:color="auto"/>
              <w:left w:val="single" w:sz="6" w:space="0" w:color="auto"/>
              <w:bottom w:val="single" w:sz="6" w:space="0" w:color="auto"/>
              <w:right w:val="single" w:sz="6" w:space="0" w:color="auto"/>
            </w:tcBorders>
          </w:tcPr>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Руководитель стажировки</w:t>
            </w:r>
          </w:p>
          <w:p w:rsidR="006B6977" w:rsidRPr="00A77559" w:rsidRDefault="006B6977" w:rsidP="005B4F62">
            <w:pPr>
              <w:pStyle w:val="ConsPlusCell"/>
              <w:jc w:val="center"/>
              <w:rPr>
                <w:rFonts w:ascii="Times New Roman" w:hAnsi="Times New Roman" w:cs="Times New Roman"/>
                <w:sz w:val="24"/>
                <w:szCs w:val="24"/>
              </w:rPr>
            </w:pPr>
            <w:r w:rsidRPr="00A77559">
              <w:rPr>
                <w:rFonts w:ascii="Times New Roman" w:hAnsi="Times New Roman" w:cs="Times New Roman"/>
                <w:sz w:val="24"/>
                <w:szCs w:val="24"/>
              </w:rPr>
              <w:t>(Ф.И.О., должность)</w:t>
            </w: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85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r w:rsidR="006B6977" w:rsidRPr="00012433" w:rsidTr="005B4F62">
        <w:trPr>
          <w:cantSplit/>
          <w:trHeight w:val="24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85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bl>
    <w:p w:rsidR="006B6977" w:rsidRPr="00A77559" w:rsidRDefault="006B6977" w:rsidP="006B6977">
      <w:pPr>
        <w:pStyle w:val="ConsPlusNonformat"/>
        <w:jc w:val="both"/>
        <w:outlineLvl w:val="2"/>
        <w:rPr>
          <w:rFonts w:ascii="Times New Roman" w:eastAsia="Calibri" w:hAnsi="Times New Roman" w:cs="Times New Roman"/>
        </w:rPr>
      </w:pPr>
    </w:p>
    <w:p w:rsidR="006B6977" w:rsidRPr="00BF4774" w:rsidRDefault="006B6977" w:rsidP="006B6977">
      <w:pPr>
        <w:pStyle w:val="ConsPlusNonformat"/>
        <w:jc w:val="both"/>
        <w:outlineLvl w:val="2"/>
        <w:rPr>
          <w:rFonts w:ascii="Times New Roman" w:hAnsi="Times New Roman" w:cs="Times New Roman"/>
        </w:rPr>
      </w:pPr>
      <w:r w:rsidRPr="00BF4774">
        <w:rPr>
          <w:rFonts w:ascii="Times New Roman" w:hAnsi="Times New Roman" w:cs="Times New Roman"/>
        </w:rPr>
        <w:t>--------------------------------</w:t>
      </w:r>
    </w:p>
    <w:p w:rsidR="006B6977" w:rsidRPr="00BF4774" w:rsidRDefault="006B6977" w:rsidP="006B6977">
      <w:pPr>
        <w:spacing w:line="288" w:lineRule="auto"/>
        <w:ind w:firstLine="357"/>
        <w:jc w:val="both"/>
      </w:pPr>
      <w:r w:rsidRPr="00BF4774">
        <w:t>Для прохождения стажировки составляется индивидуальная программа стажировки в виде плана-графика стажировки, который составляется по форме:</w:t>
      </w:r>
    </w:p>
    <w:p w:rsidR="006B6977" w:rsidRDefault="006B6977" w:rsidP="006B6977">
      <w:pPr>
        <w:jc w:val="right"/>
      </w:pPr>
    </w:p>
    <w:p w:rsidR="006B6977" w:rsidRDefault="006B6977" w:rsidP="006B6977">
      <w:pPr>
        <w:jc w:val="right"/>
      </w:pPr>
    </w:p>
    <w:p w:rsidR="006B6977" w:rsidRDefault="006B6977" w:rsidP="006B6977">
      <w:pPr>
        <w:jc w:val="right"/>
      </w:pPr>
    </w:p>
    <w:p w:rsidR="006B6977" w:rsidRDefault="006B6977" w:rsidP="006B6977">
      <w:pPr>
        <w:jc w:val="right"/>
      </w:pPr>
    </w:p>
    <w:p w:rsidR="006B6977" w:rsidRDefault="006B6977" w:rsidP="006B6977">
      <w:pPr>
        <w:jc w:val="right"/>
      </w:pPr>
    </w:p>
    <w:p w:rsidR="006B6977" w:rsidRDefault="006B6977" w:rsidP="006B6977">
      <w:pPr>
        <w:jc w:val="right"/>
      </w:pPr>
    </w:p>
    <w:p w:rsidR="006B6977" w:rsidRPr="00A77559" w:rsidRDefault="006B6977" w:rsidP="006B6977">
      <w:pPr>
        <w:jc w:val="right"/>
        <w:rPr>
          <w:sz w:val="24"/>
          <w:szCs w:val="24"/>
        </w:rPr>
      </w:pPr>
      <w:r w:rsidRPr="00A77559">
        <w:rPr>
          <w:sz w:val="24"/>
          <w:szCs w:val="24"/>
        </w:rPr>
        <w:lastRenderedPageBreak/>
        <w:t>ФОРМА</w:t>
      </w:r>
    </w:p>
    <w:p w:rsidR="006B6977" w:rsidRPr="00A77559" w:rsidRDefault="006B6977" w:rsidP="006B6977">
      <w:pPr>
        <w:spacing w:line="288" w:lineRule="auto"/>
        <w:jc w:val="both"/>
        <w:rPr>
          <w:sz w:val="24"/>
          <w:szCs w:val="24"/>
        </w:rPr>
      </w:pPr>
    </w:p>
    <w:tbl>
      <w:tblPr>
        <w:tblW w:w="0" w:type="auto"/>
        <w:tblLook w:val="04A0" w:firstRow="1" w:lastRow="0" w:firstColumn="1" w:lastColumn="0" w:noHBand="0" w:noVBand="1"/>
      </w:tblPr>
      <w:tblGrid>
        <w:gridCol w:w="5495"/>
        <w:gridCol w:w="4075"/>
      </w:tblGrid>
      <w:tr w:rsidR="006B6977" w:rsidRPr="00A77559" w:rsidTr="005B4F62">
        <w:tc>
          <w:tcPr>
            <w:tcW w:w="5495" w:type="dxa"/>
            <w:shd w:val="clear" w:color="auto" w:fill="auto"/>
          </w:tcPr>
          <w:p w:rsidR="006B6977" w:rsidRPr="00A77559" w:rsidRDefault="006B6977" w:rsidP="005B4F62">
            <w:pPr>
              <w:spacing w:line="288" w:lineRule="auto"/>
              <w:jc w:val="both"/>
              <w:rPr>
                <w:sz w:val="24"/>
                <w:szCs w:val="24"/>
              </w:rPr>
            </w:pPr>
          </w:p>
        </w:tc>
        <w:tc>
          <w:tcPr>
            <w:tcW w:w="4075" w:type="dxa"/>
            <w:shd w:val="clear" w:color="auto" w:fill="auto"/>
          </w:tcPr>
          <w:p w:rsidR="006B6977" w:rsidRPr="00A77559" w:rsidRDefault="006B6977" w:rsidP="005B4F62">
            <w:pPr>
              <w:spacing w:line="288" w:lineRule="auto"/>
              <w:jc w:val="center"/>
              <w:rPr>
                <w:sz w:val="24"/>
                <w:szCs w:val="24"/>
              </w:rPr>
            </w:pPr>
            <w:r w:rsidRPr="00A77559">
              <w:rPr>
                <w:sz w:val="24"/>
                <w:szCs w:val="24"/>
              </w:rPr>
              <w:t>УТВЕРЖДАЮ</w:t>
            </w:r>
          </w:p>
          <w:p w:rsidR="006B6977" w:rsidRPr="00A77559" w:rsidRDefault="006B6977" w:rsidP="005B4F62">
            <w:pPr>
              <w:jc w:val="center"/>
              <w:rPr>
                <w:sz w:val="24"/>
                <w:szCs w:val="24"/>
              </w:rPr>
            </w:pPr>
            <w:r w:rsidRPr="00A77559">
              <w:rPr>
                <w:sz w:val="24"/>
                <w:szCs w:val="24"/>
              </w:rPr>
              <w:t>Руководитель органа местного самоуправления (структурного подразделения)/муниципального учреждения или предприятия</w:t>
            </w:r>
          </w:p>
          <w:p w:rsidR="006B6977" w:rsidRPr="00A77559" w:rsidRDefault="006B6977" w:rsidP="005B4F62">
            <w:pPr>
              <w:spacing w:line="288" w:lineRule="auto"/>
              <w:jc w:val="center"/>
              <w:rPr>
                <w:sz w:val="24"/>
                <w:szCs w:val="24"/>
              </w:rPr>
            </w:pPr>
          </w:p>
          <w:p w:rsidR="006B6977" w:rsidRPr="00A77559" w:rsidRDefault="006B6977" w:rsidP="005B4F62">
            <w:pPr>
              <w:spacing w:line="288" w:lineRule="auto"/>
              <w:jc w:val="center"/>
              <w:rPr>
                <w:sz w:val="24"/>
                <w:szCs w:val="24"/>
              </w:rPr>
            </w:pPr>
            <w:r w:rsidRPr="00A77559">
              <w:rPr>
                <w:sz w:val="24"/>
                <w:szCs w:val="24"/>
              </w:rPr>
              <w:t>________________ И.О. Фамилия</w:t>
            </w:r>
          </w:p>
          <w:p w:rsidR="006B6977" w:rsidRPr="00A77559" w:rsidRDefault="006B6977" w:rsidP="005B4F62">
            <w:pPr>
              <w:spacing w:line="288" w:lineRule="auto"/>
              <w:jc w:val="center"/>
              <w:rPr>
                <w:sz w:val="24"/>
                <w:szCs w:val="24"/>
              </w:rPr>
            </w:pPr>
            <w:r w:rsidRPr="00A77559">
              <w:rPr>
                <w:sz w:val="24"/>
                <w:szCs w:val="24"/>
              </w:rPr>
              <w:t>«____» _________________ 20__г.</w:t>
            </w:r>
          </w:p>
        </w:tc>
      </w:tr>
    </w:tbl>
    <w:p w:rsidR="006B6977" w:rsidRPr="00A77559" w:rsidRDefault="006B6977" w:rsidP="006B6977">
      <w:pPr>
        <w:spacing w:line="288" w:lineRule="auto"/>
        <w:ind w:firstLine="357"/>
        <w:jc w:val="both"/>
        <w:rPr>
          <w:sz w:val="24"/>
          <w:szCs w:val="24"/>
        </w:rPr>
      </w:pPr>
    </w:p>
    <w:p w:rsidR="006B6977" w:rsidRPr="006E60C5" w:rsidRDefault="006B6977" w:rsidP="006B6977">
      <w:pPr>
        <w:tabs>
          <w:tab w:val="left" w:pos="851"/>
        </w:tabs>
        <w:spacing w:line="273" w:lineRule="auto"/>
        <w:jc w:val="center"/>
        <w:rPr>
          <w:b/>
          <w:sz w:val="28"/>
          <w:szCs w:val="28"/>
        </w:rPr>
      </w:pPr>
      <w:r w:rsidRPr="006E60C5">
        <w:rPr>
          <w:b/>
          <w:sz w:val="28"/>
          <w:szCs w:val="28"/>
        </w:rPr>
        <w:t>План-график стажировки</w:t>
      </w:r>
    </w:p>
    <w:p w:rsidR="006B6977" w:rsidRPr="00A77559" w:rsidRDefault="006B6977" w:rsidP="006B6977">
      <w:pPr>
        <w:tabs>
          <w:tab w:val="left" w:pos="851"/>
        </w:tabs>
        <w:spacing w:line="273" w:lineRule="auto"/>
        <w:jc w:val="center"/>
        <w:rPr>
          <w:sz w:val="24"/>
          <w:szCs w:val="24"/>
        </w:rPr>
      </w:pPr>
      <w:r w:rsidRPr="00A77559">
        <w:rPr>
          <w:sz w:val="24"/>
          <w:szCs w:val="24"/>
        </w:rPr>
        <w:t>_____________________________________________________________________________</w:t>
      </w:r>
    </w:p>
    <w:p w:rsidR="006B6977" w:rsidRPr="00BF4774" w:rsidRDefault="006B6977" w:rsidP="006B6977">
      <w:pPr>
        <w:tabs>
          <w:tab w:val="left" w:pos="851"/>
        </w:tabs>
        <w:spacing w:line="273" w:lineRule="auto"/>
        <w:jc w:val="center"/>
      </w:pPr>
      <w:r w:rsidRPr="00BF4774">
        <w:t>(Ф.И.О., должность участника муниципального резерва)</w:t>
      </w:r>
    </w:p>
    <w:p w:rsidR="006B6977" w:rsidRPr="00A77559" w:rsidRDefault="006B6977" w:rsidP="006B6977">
      <w:pPr>
        <w:tabs>
          <w:tab w:val="left" w:pos="851"/>
        </w:tabs>
        <w:spacing w:line="273" w:lineRule="auto"/>
        <w:jc w:val="center"/>
        <w:rPr>
          <w:sz w:val="24"/>
          <w:szCs w:val="24"/>
        </w:rPr>
      </w:pPr>
      <w:r w:rsidRPr="00A77559">
        <w:rPr>
          <w:sz w:val="24"/>
          <w:szCs w:val="24"/>
        </w:rPr>
        <w:t>_____________________________________________________________________________</w:t>
      </w:r>
    </w:p>
    <w:p w:rsidR="006B6977" w:rsidRPr="00A77559" w:rsidRDefault="006B6977" w:rsidP="006B6977">
      <w:pPr>
        <w:tabs>
          <w:tab w:val="left" w:pos="851"/>
        </w:tabs>
        <w:spacing w:line="273" w:lineRule="auto"/>
        <w:rPr>
          <w:sz w:val="24"/>
          <w:szCs w:val="24"/>
        </w:rPr>
      </w:pPr>
      <w:r w:rsidRPr="00A77559">
        <w:rPr>
          <w:sz w:val="24"/>
          <w:szCs w:val="24"/>
        </w:rPr>
        <w:t>Место проведения стажировки:    ________________________________________________</w:t>
      </w:r>
    </w:p>
    <w:p w:rsidR="006B6977" w:rsidRPr="00A77559" w:rsidRDefault="006B6977" w:rsidP="006B6977">
      <w:pPr>
        <w:tabs>
          <w:tab w:val="left" w:pos="851"/>
        </w:tabs>
        <w:spacing w:line="273" w:lineRule="auto"/>
        <w:rPr>
          <w:sz w:val="24"/>
          <w:szCs w:val="24"/>
        </w:rPr>
      </w:pPr>
      <w:r w:rsidRPr="00A77559">
        <w:rPr>
          <w:sz w:val="24"/>
          <w:szCs w:val="24"/>
        </w:rPr>
        <w:t>Продолжительность стажировки: ________________________________________________</w:t>
      </w:r>
    </w:p>
    <w:p w:rsidR="006B6977" w:rsidRPr="00A77559" w:rsidRDefault="006B6977" w:rsidP="006B6977">
      <w:pPr>
        <w:tabs>
          <w:tab w:val="left" w:pos="851"/>
        </w:tabs>
        <w:spacing w:line="273" w:lineRule="auto"/>
        <w:rPr>
          <w:sz w:val="24"/>
          <w:szCs w:val="24"/>
        </w:rPr>
      </w:pPr>
      <w:r w:rsidRPr="00A77559">
        <w:rPr>
          <w:sz w:val="24"/>
          <w:szCs w:val="24"/>
        </w:rPr>
        <w:t>Руководитель стажировки:            _________________________________________________</w:t>
      </w:r>
    </w:p>
    <w:p w:rsidR="006B6977" w:rsidRPr="00A77559" w:rsidRDefault="006B6977" w:rsidP="006B6977">
      <w:pPr>
        <w:tabs>
          <w:tab w:val="left" w:pos="851"/>
        </w:tabs>
        <w:spacing w:line="273" w:lineRule="auto"/>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211"/>
        <w:gridCol w:w="2126"/>
        <w:gridCol w:w="1985"/>
        <w:gridCol w:w="1701"/>
      </w:tblGrid>
      <w:tr w:rsidR="006B6977" w:rsidRPr="00A77559" w:rsidTr="005B4F62">
        <w:trPr>
          <w:trHeight w:val="1918"/>
        </w:trPr>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6B6977" w:rsidRPr="00A77559" w:rsidRDefault="006B6977" w:rsidP="005B4F62">
            <w:pPr>
              <w:tabs>
                <w:tab w:val="left" w:pos="851"/>
              </w:tabs>
              <w:spacing w:line="273" w:lineRule="auto"/>
              <w:jc w:val="center"/>
              <w:rPr>
                <w:sz w:val="24"/>
                <w:szCs w:val="24"/>
              </w:rPr>
            </w:pPr>
            <w:r w:rsidRPr="00A77559">
              <w:rPr>
                <w:sz w:val="24"/>
                <w:szCs w:val="24"/>
              </w:rPr>
              <w:t>Календарные сроки, продолжи-</w:t>
            </w:r>
            <w:proofErr w:type="spellStart"/>
            <w:r w:rsidRPr="00A77559">
              <w:rPr>
                <w:sz w:val="24"/>
                <w:szCs w:val="24"/>
              </w:rPr>
              <w:t>тельность</w:t>
            </w:r>
            <w:proofErr w:type="spellEnd"/>
            <w:r w:rsidRPr="00A77559">
              <w:rPr>
                <w:sz w:val="24"/>
                <w:szCs w:val="24"/>
              </w:rPr>
              <w:t xml:space="preserve"> этапа стажировки</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6B6977" w:rsidRPr="00A77559" w:rsidRDefault="006B6977" w:rsidP="005B4F62">
            <w:pPr>
              <w:tabs>
                <w:tab w:val="left" w:pos="851"/>
              </w:tabs>
              <w:spacing w:line="273" w:lineRule="auto"/>
              <w:jc w:val="center"/>
              <w:rPr>
                <w:sz w:val="24"/>
                <w:szCs w:val="24"/>
              </w:rPr>
            </w:pPr>
            <w:r w:rsidRPr="00A77559">
              <w:rPr>
                <w:sz w:val="24"/>
                <w:szCs w:val="24"/>
              </w:rPr>
              <w:t>Вопросы для изучения, ознакомления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B6977" w:rsidRPr="00A77559" w:rsidRDefault="006B6977" w:rsidP="005B4F62">
            <w:pPr>
              <w:tabs>
                <w:tab w:val="left" w:pos="851"/>
              </w:tabs>
              <w:spacing w:line="273" w:lineRule="auto"/>
              <w:jc w:val="center"/>
              <w:rPr>
                <w:sz w:val="24"/>
                <w:szCs w:val="24"/>
              </w:rPr>
            </w:pPr>
            <w:r w:rsidRPr="00A77559">
              <w:rPr>
                <w:sz w:val="24"/>
                <w:szCs w:val="24"/>
              </w:rPr>
              <w:t>Перечень нормативных документов, подлежащих изучению и использованию в работе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B6977" w:rsidRPr="00A77559" w:rsidRDefault="006B6977" w:rsidP="005B4F62">
            <w:pPr>
              <w:tabs>
                <w:tab w:val="left" w:pos="851"/>
              </w:tabs>
              <w:spacing w:line="273" w:lineRule="auto"/>
              <w:jc w:val="center"/>
              <w:rPr>
                <w:sz w:val="24"/>
                <w:szCs w:val="24"/>
              </w:rPr>
            </w:pPr>
            <w:r w:rsidRPr="00A77559">
              <w:rPr>
                <w:sz w:val="24"/>
                <w:szCs w:val="24"/>
              </w:rPr>
              <w:t>Даты текущих контрольных мероприятий (собеседований)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6977" w:rsidRPr="00A77559" w:rsidRDefault="006B6977" w:rsidP="005B4F62">
            <w:pPr>
              <w:tabs>
                <w:tab w:val="left" w:pos="851"/>
              </w:tabs>
              <w:spacing w:line="273" w:lineRule="auto"/>
              <w:jc w:val="center"/>
              <w:rPr>
                <w:sz w:val="24"/>
                <w:szCs w:val="24"/>
              </w:rPr>
            </w:pPr>
            <w:r w:rsidRPr="00A77559">
              <w:rPr>
                <w:sz w:val="24"/>
                <w:szCs w:val="24"/>
              </w:rPr>
              <w:t>ФИО, должность специалиста, отвечающего за этап стажировки</w:t>
            </w:r>
          </w:p>
        </w:tc>
      </w:tr>
      <w:tr w:rsidR="006B6977" w:rsidRPr="00A77559" w:rsidTr="005B4F62">
        <w:trPr>
          <w:trHeight w:val="285"/>
        </w:trPr>
        <w:tc>
          <w:tcPr>
            <w:tcW w:w="1583"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r>
      <w:tr w:rsidR="006B6977" w:rsidRPr="00A77559" w:rsidTr="005B4F62">
        <w:trPr>
          <w:trHeight w:val="269"/>
        </w:trPr>
        <w:tc>
          <w:tcPr>
            <w:tcW w:w="1583"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977" w:rsidRPr="00A77559" w:rsidRDefault="006B6977" w:rsidP="005B4F62">
            <w:pPr>
              <w:tabs>
                <w:tab w:val="left" w:pos="851"/>
              </w:tabs>
              <w:spacing w:line="273" w:lineRule="auto"/>
              <w:rPr>
                <w:sz w:val="24"/>
                <w:szCs w:val="24"/>
              </w:rPr>
            </w:pPr>
          </w:p>
        </w:tc>
      </w:tr>
    </w:tbl>
    <w:p w:rsidR="006B6977" w:rsidRPr="006E60C5" w:rsidRDefault="006B6977" w:rsidP="006B6977">
      <w:pPr>
        <w:tabs>
          <w:tab w:val="left" w:pos="851"/>
        </w:tabs>
        <w:spacing w:line="273" w:lineRule="auto"/>
        <w:rPr>
          <w:sz w:val="24"/>
          <w:szCs w:val="24"/>
        </w:rPr>
      </w:pPr>
    </w:p>
    <w:p w:rsidR="006B6977" w:rsidRPr="006E60C5" w:rsidRDefault="006B6977" w:rsidP="006B6977">
      <w:pPr>
        <w:tabs>
          <w:tab w:val="left" w:pos="851"/>
        </w:tabs>
        <w:spacing w:line="273" w:lineRule="auto"/>
        <w:rPr>
          <w:sz w:val="24"/>
          <w:szCs w:val="24"/>
        </w:rPr>
      </w:pPr>
      <w:r w:rsidRPr="006E60C5">
        <w:rPr>
          <w:sz w:val="24"/>
          <w:szCs w:val="24"/>
        </w:rPr>
        <w:t>Должность лица,</w:t>
      </w:r>
    </w:p>
    <w:p w:rsidR="006B6977" w:rsidRDefault="006B6977" w:rsidP="006B6977">
      <w:pPr>
        <w:tabs>
          <w:tab w:val="left" w:pos="851"/>
        </w:tabs>
        <w:spacing w:line="273" w:lineRule="auto"/>
      </w:pPr>
      <w:r w:rsidRPr="006E60C5">
        <w:rPr>
          <w:sz w:val="24"/>
          <w:szCs w:val="24"/>
        </w:rPr>
        <w:t>ответственного за кадровую работу  ____________________    ________________________</w:t>
      </w:r>
      <w:r w:rsidRPr="006E60C5">
        <w:rPr>
          <w:sz w:val="24"/>
          <w:szCs w:val="24"/>
        </w:rPr>
        <w:tab/>
      </w:r>
      <w:r w:rsidRPr="006E60C5">
        <w:rPr>
          <w:sz w:val="24"/>
          <w:szCs w:val="24"/>
        </w:rPr>
        <w:tab/>
      </w:r>
      <w:r>
        <w:tab/>
      </w:r>
      <w:r>
        <w:tab/>
        <w:t xml:space="preserve">                                  (подпись)                                              (Ф.И.О.)</w:t>
      </w:r>
    </w:p>
    <w:p w:rsidR="006B6977" w:rsidRPr="00930550" w:rsidRDefault="006B6977" w:rsidP="006B6977">
      <w:pPr>
        <w:pStyle w:val="ConsPlusNonformat"/>
        <w:jc w:val="both"/>
        <w:outlineLvl w:val="2"/>
        <w:rPr>
          <w:rFonts w:ascii="Times New Roman" w:hAnsi="Times New Roman" w:cs="Times New Roman"/>
        </w:rPr>
      </w:pPr>
      <w:r w:rsidRPr="00930550">
        <w:rPr>
          <w:rFonts w:ascii="Times New Roman" w:hAnsi="Times New Roman" w:cs="Times New Roman"/>
        </w:rPr>
        <w:t>-------------------------------</w:t>
      </w:r>
    </w:p>
    <w:p w:rsidR="006B6977" w:rsidRPr="00930550" w:rsidRDefault="006B6977" w:rsidP="006B6977">
      <w:pPr>
        <w:spacing w:line="292" w:lineRule="auto"/>
        <w:ind w:firstLine="357"/>
        <w:jc w:val="both"/>
      </w:pPr>
      <w:r w:rsidRPr="00930550">
        <w:t>Программа стажировки может предусматривать: самостоятельную теоретическую подготовку; приобретение профессиональных и организаторских навыков; изучение организации работы; непосредственное участие в планировании работы; изучение нормативных актов и иных документов, необходимых для дальнейшей работы; выполнение функциональных обязанностей должностных лиц (в качестве временно исполняющего обязанности или дублера); участие в совещаниях и др.</w:t>
      </w:r>
    </w:p>
    <w:p w:rsidR="006B6977" w:rsidRPr="00930550" w:rsidRDefault="006B6977" w:rsidP="006B6977">
      <w:pPr>
        <w:ind w:firstLine="357"/>
        <w:jc w:val="both"/>
      </w:pPr>
      <w:r w:rsidRPr="00930550">
        <w:t>План-график стажировки для каждого участника муниципального резерва утверждает руководитель органа местного самоуправления (структурного подразделения)/муниципального учреждения или предприятия, для которого осуществляется подготовка специалиста, или его заместитель.</w:t>
      </w:r>
    </w:p>
    <w:p w:rsidR="006B6977" w:rsidRPr="00930550" w:rsidRDefault="006B6977" w:rsidP="006B6977">
      <w:pPr>
        <w:spacing w:line="288" w:lineRule="auto"/>
        <w:ind w:firstLine="357"/>
        <w:jc w:val="both"/>
      </w:pPr>
      <w:r w:rsidRPr="00930550">
        <w:t>Приступая к стажировке, участнику муниципального резерва необходимо изучить нормативные акты и иные документы, регулирующие деятельность органа местного самоуправления (структурного подразделения)/муниципального учреждения или предприятия по соответствующему направлению. В ходе стажировки следует ознакомиться с положением о подразделении(</w:t>
      </w:r>
      <w:proofErr w:type="spellStart"/>
      <w:r w:rsidRPr="00930550">
        <w:t>ях</w:t>
      </w:r>
      <w:proofErr w:type="spellEnd"/>
      <w:r w:rsidRPr="00930550">
        <w:t>).</w:t>
      </w:r>
    </w:p>
    <w:p w:rsidR="006B6977" w:rsidRPr="00930550" w:rsidRDefault="006B6977" w:rsidP="006B6977">
      <w:pPr>
        <w:spacing w:line="288" w:lineRule="auto"/>
        <w:ind w:firstLine="357"/>
        <w:jc w:val="both"/>
      </w:pPr>
      <w:r w:rsidRPr="00930550">
        <w:t>В конце срока проведения стажировки руководителем стажировки дается отзыв о ее прохождении стажером</w:t>
      </w:r>
      <w:r w:rsidRPr="00930550">
        <w:rPr>
          <w:b/>
        </w:rPr>
        <w:t xml:space="preserve"> </w:t>
      </w:r>
      <w:r w:rsidRPr="00930550">
        <w:t>с оценкой уровня приобретенных им знаний по форме:</w:t>
      </w:r>
    </w:p>
    <w:p w:rsidR="006B6977" w:rsidRDefault="006B6977" w:rsidP="006B6977">
      <w:pPr>
        <w:jc w:val="right"/>
        <w:rPr>
          <w:sz w:val="24"/>
          <w:szCs w:val="24"/>
        </w:rPr>
      </w:pPr>
    </w:p>
    <w:p w:rsidR="006B6977" w:rsidRDefault="006B6977" w:rsidP="006B6977">
      <w:pPr>
        <w:jc w:val="right"/>
        <w:rPr>
          <w:sz w:val="24"/>
          <w:szCs w:val="24"/>
        </w:rPr>
      </w:pPr>
    </w:p>
    <w:p w:rsidR="006B6977" w:rsidRPr="006E60C5" w:rsidRDefault="006B6977" w:rsidP="006B6977">
      <w:pPr>
        <w:jc w:val="right"/>
        <w:rPr>
          <w:sz w:val="24"/>
          <w:szCs w:val="24"/>
        </w:rPr>
      </w:pPr>
      <w:r w:rsidRPr="006E60C5">
        <w:rPr>
          <w:sz w:val="24"/>
          <w:szCs w:val="24"/>
        </w:rPr>
        <w:lastRenderedPageBreak/>
        <w:t>ФОРМА</w:t>
      </w:r>
    </w:p>
    <w:p w:rsidR="006B6977" w:rsidRPr="006E60C5" w:rsidRDefault="006B6977" w:rsidP="006B6977">
      <w:pPr>
        <w:jc w:val="center"/>
        <w:rPr>
          <w:b/>
          <w:sz w:val="28"/>
          <w:szCs w:val="28"/>
        </w:rPr>
      </w:pPr>
      <w:r w:rsidRPr="006E60C5">
        <w:rPr>
          <w:b/>
          <w:sz w:val="28"/>
          <w:szCs w:val="28"/>
        </w:rPr>
        <w:t xml:space="preserve">ОТЗЫВ </w:t>
      </w:r>
    </w:p>
    <w:p w:rsidR="006B6977" w:rsidRPr="006E60C5" w:rsidRDefault="006B6977" w:rsidP="006B6977">
      <w:pPr>
        <w:jc w:val="center"/>
        <w:rPr>
          <w:b/>
          <w:sz w:val="28"/>
          <w:szCs w:val="28"/>
        </w:rPr>
      </w:pPr>
      <w:r w:rsidRPr="006E60C5">
        <w:rPr>
          <w:b/>
          <w:sz w:val="28"/>
          <w:szCs w:val="28"/>
        </w:rPr>
        <w:t>о прохождении стажировки</w:t>
      </w:r>
    </w:p>
    <w:p w:rsidR="006B6977" w:rsidRPr="006E60C5" w:rsidRDefault="006B6977" w:rsidP="006B6977">
      <w:pPr>
        <w:jc w:val="both"/>
        <w:rPr>
          <w:sz w:val="24"/>
          <w:szCs w:val="24"/>
        </w:rPr>
      </w:pPr>
    </w:p>
    <w:p w:rsidR="006B6977" w:rsidRPr="006E60C5" w:rsidRDefault="006B6977" w:rsidP="006B6977">
      <w:pPr>
        <w:jc w:val="both"/>
        <w:rPr>
          <w:sz w:val="24"/>
          <w:szCs w:val="24"/>
        </w:rPr>
      </w:pPr>
      <w:r w:rsidRPr="006E60C5">
        <w:rPr>
          <w:sz w:val="24"/>
          <w:szCs w:val="24"/>
        </w:rPr>
        <w:t>_____________________________________________________________________________</w:t>
      </w:r>
    </w:p>
    <w:p w:rsidR="006B6977" w:rsidRPr="00114DDB" w:rsidRDefault="006B6977" w:rsidP="006B6977">
      <w:pPr>
        <w:jc w:val="center"/>
        <w:rPr>
          <w:sz w:val="18"/>
          <w:szCs w:val="18"/>
        </w:rPr>
      </w:pPr>
      <w:r w:rsidRPr="00114DDB">
        <w:rPr>
          <w:sz w:val="18"/>
          <w:szCs w:val="18"/>
        </w:rPr>
        <w:t>(</w:t>
      </w:r>
      <w:r>
        <w:rPr>
          <w:sz w:val="18"/>
          <w:szCs w:val="18"/>
        </w:rPr>
        <w:t>Ф.И.О., должность участника муниципального резерва)</w:t>
      </w:r>
    </w:p>
    <w:p w:rsidR="006B6977" w:rsidRPr="006E60C5" w:rsidRDefault="006B6977" w:rsidP="006B6977">
      <w:pPr>
        <w:jc w:val="both"/>
        <w:rPr>
          <w:sz w:val="24"/>
          <w:szCs w:val="24"/>
        </w:rPr>
      </w:pPr>
      <w:r w:rsidRPr="006E60C5">
        <w:rPr>
          <w:sz w:val="24"/>
          <w:szCs w:val="24"/>
        </w:rPr>
        <w:t>_____________________________________________________________________________</w:t>
      </w:r>
    </w:p>
    <w:p w:rsidR="006B6977" w:rsidRPr="006E60C5" w:rsidRDefault="006B6977" w:rsidP="006B6977">
      <w:pPr>
        <w:rPr>
          <w:sz w:val="24"/>
          <w:szCs w:val="24"/>
        </w:rPr>
      </w:pPr>
    </w:p>
    <w:p w:rsidR="006B6977" w:rsidRPr="006E60C5" w:rsidRDefault="006B6977" w:rsidP="006B6977">
      <w:pPr>
        <w:rPr>
          <w:sz w:val="24"/>
          <w:szCs w:val="24"/>
        </w:rPr>
      </w:pPr>
      <w:r w:rsidRPr="006E60C5">
        <w:rPr>
          <w:sz w:val="24"/>
          <w:szCs w:val="24"/>
        </w:rPr>
        <w:t>о прохождении стажировки в ____________________________________________________</w:t>
      </w:r>
    </w:p>
    <w:p w:rsidR="006B6977" w:rsidRDefault="006B6977" w:rsidP="006B6977">
      <w:pPr>
        <w:rPr>
          <w:sz w:val="18"/>
          <w:szCs w:val="18"/>
        </w:rPr>
      </w:pPr>
      <w:r>
        <w:rPr>
          <w:sz w:val="18"/>
          <w:szCs w:val="18"/>
        </w:rPr>
        <w:t xml:space="preserve">                                                                    </w:t>
      </w:r>
      <w:r w:rsidRPr="00114DDB">
        <w:rPr>
          <w:sz w:val="18"/>
          <w:szCs w:val="18"/>
        </w:rPr>
        <w:t xml:space="preserve">(наименование органа </w:t>
      </w:r>
      <w:r>
        <w:rPr>
          <w:sz w:val="18"/>
          <w:szCs w:val="18"/>
        </w:rPr>
        <w:t>местного самоуправления (структурного подразделения)/</w:t>
      </w:r>
    </w:p>
    <w:p w:rsidR="006B6977" w:rsidRPr="00114DDB" w:rsidRDefault="006B6977" w:rsidP="006B6977">
      <w:pPr>
        <w:rPr>
          <w:sz w:val="18"/>
          <w:szCs w:val="18"/>
        </w:rPr>
      </w:pPr>
      <w:r>
        <w:rPr>
          <w:sz w:val="18"/>
          <w:szCs w:val="18"/>
        </w:rPr>
        <w:t xml:space="preserve">                                                                                                    муниципального учреждения или предприятия</w:t>
      </w:r>
      <w:r w:rsidRPr="00114DDB">
        <w:rPr>
          <w:sz w:val="18"/>
          <w:szCs w:val="18"/>
        </w:rPr>
        <w:t>)</w:t>
      </w:r>
    </w:p>
    <w:p w:rsidR="006B6977" w:rsidRPr="006E60C5" w:rsidRDefault="006B6977" w:rsidP="006B6977">
      <w:pPr>
        <w:rPr>
          <w:sz w:val="24"/>
          <w:szCs w:val="24"/>
        </w:rPr>
      </w:pPr>
      <w:r>
        <w:rPr>
          <w:sz w:val="24"/>
          <w:szCs w:val="24"/>
        </w:rPr>
        <w:t>_____________________________________________________________________________</w:t>
      </w:r>
      <w:r w:rsidRPr="006E60C5">
        <w:rPr>
          <w:sz w:val="24"/>
          <w:szCs w:val="24"/>
        </w:rPr>
        <w:t>Период стажировки с «_____»________________  по «_____»________________ 20__ года</w:t>
      </w:r>
    </w:p>
    <w:p w:rsidR="006B6977" w:rsidRPr="006E60C5" w:rsidRDefault="006B6977" w:rsidP="006B6977">
      <w:pPr>
        <w:rPr>
          <w:sz w:val="24"/>
          <w:szCs w:val="24"/>
        </w:rPr>
      </w:pPr>
      <w:r w:rsidRPr="006E60C5">
        <w:rPr>
          <w:sz w:val="24"/>
          <w:szCs w:val="24"/>
        </w:rPr>
        <w:t>Целевая группа:  _______________________________________________________________</w:t>
      </w:r>
    </w:p>
    <w:p w:rsidR="006B6977" w:rsidRPr="006E60C5" w:rsidRDefault="006B6977" w:rsidP="006B6977">
      <w:pPr>
        <w:rPr>
          <w:sz w:val="24"/>
          <w:szCs w:val="24"/>
        </w:rPr>
      </w:pPr>
      <w:r w:rsidRPr="006E60C5">
        <w:rPr>
          <w:sz w:val="24"/>
          <w:szCs w:val="24"/>
        </w:rPr>
        <w:t>Должность, на которую претендует: ______________________________________________</w:t>
      </w:r>
    </w:p>
    <w:p w:rsidR="006B6977" w:rsidRPr="006E60C5" w:rsidRDefault="006B6977" w:rsidP="006B6977">
      <w:pPr>
        <w:jc w:val="center"/>
        <w:rPr>
          <w:sz w:val="24"/>
          <w:szCs w:val="24"/>
        </w:rPr>
      </w:pPr>
      <w:r w:rsidRPr="006E60C5">
        <w:rPr>
          <w:sz w:val="24"/>
          <w:szCs w:val="24"/>
        </w:rPr>
        <w:t>_____________________________________________________________________________</w:t>
      </w:r>
    </w:p>
    <w:p w:rsidR="006B6977" w:rsidRPr="006E60C5" w:rsidRDefault="006B6977" w:rsidP="006B6977">
      <w:pPr>
        <w:jc w:val="center"/>
        <w:rPr>
          <w:sz w:val="24"/>
          <w:szCs w:val="24"/>
        </w:rPr>
      </w:pPr>
      <w:r w:rsidRPr="006E60C5">
        <w:rPr>
          <w:sz w:val="24"/>
          <w:szCs w:val="24"/>
        </w:rPr>
        <w:t>_____________________________________________________________________________</w:t>
      </w:r>
    </w:p>
    <w:p w:rsidR="006B6977" w:rsidRPr="006E60C5" w:rsidRDefault="006B6977" w:rsidP="006B6977">
      <w:pPr>
        <w:jc w:val="both"/>
        <w:rPr>
          <w:sz w:val="24"/>
          <w:szCs w:val="24"/>
        </w:rPr>
      </w:pPr>
    </w:p>
    <w:p w:rsidR="006B6977" w:rsidRPr="006E60C5" w:rsidRDefault="006B6977" w:rsidP="006B6977">
      <w:pPr>
        <w:jc w:val="both"/>
        <w:rPr>
          <w:sz w:val="24"/>
          <w:szCs w:val="24"/>
        </w:rPr>
      </w:pPr>
      <w:r w:rsidRPr="006E60C5">
        <w:rPr>
          <w:sz w:val="24"/>
          <w:szCs w:val="24"/>
          <w:lang w:val="en-US"/>
        </w:rPr>
        <w:t>I</w:t>
      </w:r>
      <w:r w:rsidRPr="006E60C5">
        <w:rPr>
          <w:sz w:val="24"/>
          <w:szCs w:val="24"/>
        </w:rPr>
        <w:t>. Результаты, полученные по итогам стажировки:</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p>
    <w:p w:rsidR="006B6977" w:rsidRPr="006E60C5" w:rsidRDefault="006B6977" w:rsidP="006B6977">
      <w:pPr>
        <w:jc w:val="both"/>
        <w:rPr>
          <w:sz w:val="24"/>
          <w:szCs w:val="24"/>
        </w:rPr>
      </w:pPr>
      <w:r w:rsidRPr="006E60C5">
        <w:rPr>
          <w:sz w:val="24"/>
          <w:szCs w:val="24"/>
          <w:lang w:val="en-US"/>
        </w:rPr>
        <w:t>II</w:t>
      </w:r>
      <w:r w:rsidRPr="006E60C5">
        <w:rPr>
          <w:sz w:val="24"/>
          <w:szCs w:val="24"/>
        </w:rPr>
        <w:t xml:space="preserve">. Проявленные в ходе стажировки </w:t>
      </w:r>
    </w:p>
    <w:p w:rsidR="006B6977" w:rsidRPr="006E60C5" w:rsidRDefault="006B6977" w:rsidP="006B6977">
      <w:pPr>
        <w:jc w:val="both"/>
        <w:rPr>
          <w:sz w:val="24"/>
          <w:szCs w:val="24"/>
        </w:rPr>
      </w:pPr>
      <w:r w:rsidRPr="006E60C5">
        <w:rPr>
          <w:sz w:val="24"/>
          <w:szCs w:val="24"/>
        </w:rPr>
        <w:t>1. Управленческие знания и умения:</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2. Профессиональные знания и умения: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3. Личностные качества:</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p>
    <w:p w:rsidR="006B6977" w:rsidRPr="006E60C5" w:rsidRDefault="006B6977" w:rsidP="006B6977">
      <w:pPr>
        <w:jc w:val="both"/>
        <w:rPr>
          <w:sz w:val="24"/>
          <w:szCs w:val="24"/>
        </w:rPr>
      </w:pPr>
      <w:r w:rsidRPr="006E60C5">
        <w:rPr>
          <w:sz w:val="24"/>
          <w:szCs w:val="24"/>
          <w:lang w:val="en-US"/>
        </w:rPr>
        <w:t>III</w:t>
      </w:r>
      <w:r w:rsidRPr="006E60C5">
        <w:rPr>
          <w:sz w:val="24"/>
          <w:szCs w:val="24"/>
        </w:rPr>
        <w:t>. Оценка уровня приобретенных знаний:</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lang w:val="en-US"/>
        </w:rPr>
        <w:t>IV</w:t>
      </w:r>
      <w:r w:rsidRPr="006E60C5">
        <w:rPr>
          <w:sz w:val="24"/>
          <w:szCs w:val="24"/>
        </w:rPr>
        <w:t>. Рекомендации участнику резерва по итогам стажировки (какой опыт, какие профессиональные знания, умения, навыки дополнительно требуются участнику муниципального резерва, чтобы успешно замещать должность, на которую он претендует):</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both"/>
        <w:rPr>
          <w:sz w:val="24"/>
          <w:szCs w:val="24"/>
        </w:rPr>
      </w:pPr>
      <w:r w:rsidRPr="006E60C5">
        <w:rPr>
          <w:sz w:val="24"/>
          <w:szCs w:val="24"/>
        </w:rPr>
        <w:t xml:space="preserve">_____________________________________________________________________________ </w:t>
      </w:r>
    </w:p>
    <w:p w:rsidR="006B6977" w:rsidRPr="006E60C5" w:rsidRDefault="006B6977" w:rsidP="006B6977">
      <w:pPr>
        <w:jc w:val="center"/>
        <w:rPr>
          <w:sz w:val="24"/>
          <w:szCs w:val="24"/>
        </w:rPr>
      </w:pPr>
    </w:p>
    <w:p w:rsidR="006B6977" w:rsidRPr="006E60C5" w:rsidRDefault="006B6977" w:rsidP="006B6977">
      <w:pPr>
        <w:rPr>
          <w:sz w:val="24"/>
          <w:szCs w:val="24"/>
        </w:rPr>
      </w:pPr>
      <w:r w:rsidRPr="006E60C5">
        <w:rPr>
          <w:sz w:val="24"/>
          <w:szCs w:val="24"/>
        </w:rPr>
        <w:t xml:space="preserve">Руководитель органа </w:t>
      </w:r>
    </w:p>
    <w:p w:rsidR="006B6977" w:rsidRPr="006E60C5" w:rsidRDefault="006B6977" w:rsidP="006B6977">
      <w:pPr>
        <w:rPr>
          <w:sz w:val="24"/>
          <w:szCs w:val="24"/>
        </w:rPr>
      </w:pPr>
      <w:r w:rsidRPr="006E60C5">
        <w:rPr>
          <w:sz w:val="24"/>
          <w:szCs w:val="24"/>
        </w:rPr>
        <w:t xml:space="preserve">местного самоуправления </w:t>
      </w:r>
    </w:p>
    <w:p w:rsidR="006B6977" w:rsidRPr="006E60C5" w:rsidRDefault="006B6977" w:rsidP="006B6977">
      <w:pPr>
        <w:rPr>
          <w:sz w:val="24"/>
          <w:szCs w:val="24"/>
        </w:rPr>
      </w:pPr>
      <w:r w:rsidRPr="006E60C5">
        <w:rPr>
          <w:sz w:val="24"/>
          <w:szCs w:val="24"/>
        </w:rPr>
        <w:t>(структурного подразделения)</w:t>
      </w:r>
    </w:p>
    <w:p w:rsidR="006B6977" w:rsidRPr="006E60C5" w:rsidRDefault="006B6977" w:rsidP="006B6977">
      <w:pPr>
        <w:rPr>
          <w:sz w:val="24"/>
          <w:szCs w:val="24"/>
        </w:rPr>
      </w:pPr>
      <w:r w:rsidRPr="006E60C5">
        <w:rPr>
          <w:sz w:val="24"/>
          <w:szCs w:val="24"/>
        </w:rPr>
        <w:t xml:space="preserve">/муниципального учреждения </w:t>
      </w:r>
    </w:p>
    <w:p w:rsidR="006B6977" w:rsidRPr="006E60C5" w:rsidRDefault="006B6977" w:rsidP="006B6977">
      <w:pPr>
        <w:rPr>
          <w:sz w:val="24"/>
          <w:szCs w:val="24"/>
        </w:rPr>
      </w:pPr>
      <w:r w:rsidRPr="006E60C5">
        <w:rPr>
          <w:sz w:val="24"/>
          <w:szCs w:val="24"/>
        </w:rPr>
        <w:t>или предприятия                        _________________________       ______________________</w:t>
      </w:r>
    </w:p>
    <w:p w:rsidR="006B6977" w:rsidRPr="00114DDB" w:rsidRDefault="006B6977" w:rsidP="006B6977">
      <w:pPr>
        <w:jc w:val="center"/>
        <w:rPr>
          <w:sz w:val="18"/>
          <w:szCs w:val="18"/>
        </w:rPr>
      </w:pPr>
      <w:r>
        <w:rPr>
          <w:sz w:val="28"/>
          <w:szCs w:val="28"/>
        </w:rPr>
        <w:tab/>
      </w:r>
      <w:r>
        <w:rPr>
          <w:sz w:val="28"/>
          <w:szCs w:val="28"/>
        </w:rPr>
        <w:tab/>
      </w:r>
      <w:r w:rsidRPr="00E26BD6">
        <w:rPr>
          <w:sz w:val="28"/>
          <w:szCs w:val="28"/>
        </w:rPr>
        <w:tab/>
      </w:r>
      <w:r>
        <w:rPr>
          <w:sz w:val="28"/>
          <w:szCs w:val="28"/>
        </w:rPr>
        <w:t xml:space="preserve">             </w:t>
      </w:r>
      <w:r w:rsidRPr="00114DDB">
        <w:rPr>
          <w:sz w:val="18"/>
          <w:szCs w:val="18"/>
        </w:rPr>
        <w:t>(подпись)</w:t>
      </w:r>
      <w:r w:rsidRPr="00114DDB">
        <w:rPr>
          <w:sz w:val="18"/>
          <w:szCs w:val="18"/>
        </w:rPr>
        <w:tab/>
      </w:r>
      <w:r w:rsidRPr="00114DDB">
        <w:rPr>
          <w:sz w:val="18"/>
          <w:szCs w:val="18"/>
        </w:rPr>
        <w:tab/>
      </w:r>
      <w:r w:rsidRPr="00114DDB">
        <w:rPr>
          <w:sz w:val="18"/>
          <w:szCs w:val="18"/>
        </w:rPr>
        <w:tab/>
      </w:r>
      <w:r>
        <w:rPr>
          <w:sz w:val="18"/>
          <w:szCs w:val="18"/>
        </w:rPr>
        <w:t xml:space="preserve">  </w:t>
      </w:r>
      <w:r w:rsidRPr="00114DDB">
        <w:rPr>
          <w:sz w:val="18"/>
          <w:szCs w:val="18"/>
        </w:rPr>
        <w:t xml:space="preserve">  </w:t>
      </w:r>
      <w:r>
        <w:rPr>
          <w:sz w:val="18"/>
          <w:szCs w:val="18"/>
        </w:rPr>
        <w:t xml:space="preserve">           </w:t>
      </w:r>
      <w:r w:rsidRPr="00114DDB">
        <w:rPr>
          <w:sz w:val="18"/>
          <w:szCs w:val="18"/>
        </w:rPr>
        <w:t xml:space="preserve"> (Ф.И.О.)</w:t>
      </w:r>
      <w:r w:rsidRPr="00114DDB">
        <w:rPr>
          <w:sz w:val="18"/>
          <w:szCs w:val="18"/>
        </w:rPr>
        <w:tab/>
      </w:r>
    </w:p>
    <w:p w:rsidR="006B6977" w:rsidRPr="00BF4774" w:rsidRDefault="006B6977" w:rsidP="006B6977">
      <w:pPr>
        <w:pStyle w:val="ConsPlusNonformat"/>
        <w:jc w:val="both"/>
        <w:outlineLvl w:val="2"/>
        <w:rPr>
          <w:rFonts w:ascii="Times New Roman" w:hAnsi="Times New Roman" w:cs="Times New Roman"/>
        </w:rPr>
      </w:pPr>
      <w:r w:rsidRPr="00BF4774">
        <w:rPr>
          <w:rFonts w:ascii="Times New Roman" w:hAnsi="Times New Roman" w:cs="Times New Roman"/>
        </w:rPr>
        <w:t>-------------------------------</w:t>
      </w:r>
    </w:p>
    <w:p w:rsidR="006B6977" w:rsidRPr="00BF4774" w:rsidRDefault="006B6977" w:rsidP="006B6977">
      <w:pPr>
        <w:ind w:firstLine="708"/>
        <w:jc w:val="both"/>
        <w:outlineLvl w:val="1"/>
      </w:pPr>
      <w:r w:rsidRPr="00BF4774">
        <w:t>План-график стажировки и отзыв о прохождении стажировки подшиваются к индивидуальному плану подготовки лица, включенного в муниципальный резерв управленческих кадров МО «Зеленоградский район».</w:t>
      </w:r>
    </w:p>
    <w:p w:rsidR="006B6977" w:rsidRDefault="006B6977" w:rsidP="006B6977">
      <w:pPr>
        <w:pStyle w:val="ConsPlusNonformat"/>
        <w:jc w:val="center"/>
        <w:rPr>
          <w:rFonts w:ascii="Times New Roman" w:hAnsi="Times New Roman" w:cs="Times New Roman"/>
          <w:b/>
          <w:sz w:val="24"/>
          <w:szCs w:val="24"/>
        </w:rPr>
      </w:pPr>
    </w:p>
    <w:p w:rsidR="006B6977" w:rsidRDefault="006B6977" w:rsidP="006B6977">
      <w:pPr>
        <w:pStyle w:val="ConsPlusNonformat"/>
        <w:jc w:val="center"/>
        <w:rPr>
          <w:rFonts w:ascii="Times New Roman" w:hAnsi="Times New Roman" w:cs="Times New Roman"/>
          <w:b/>
          <w:sz w:val="24"/>
          <w:szCs w:val="24"/>
        </w:rPr>
      </w:pPr>
    </w:p>
    <w:p w:rsidR="006B6977" w:rsidRPr="00E660B3" w:rsidRDefault="006B6977" w:rsidP="006B6977">
      <w:pPr>
        <w:pStyle w:val="ConsPlusNonformat"/>
        <w:jc w:val="center"/>
        <w:rPr>
          <w:rFonts w:ascii="Times New Roman" w:hAnsi="Times New Roman" w:cs="Times New Roman"/>
          <w:b/>
          <w:sz w:val="24"/>
          <w:szCs w:val="24"/>
        </w:rPr>
      </w:pPr>
      <w:r w:rsidRPr="00E660B3">
        <w:rPr>
          <w:rFonts w:ascii="Times New Roman" w:hAnsi="Times New Roman" w:cs="Times New Roman"/>
          <w:b/>
          <w:sz w:val="24"/>
          <w:szCs w:val="24"/>
          <w:lang w:val="en-US"/>
        </w:rPr>
        <w:t>IV</w:t>
      </w:r>
      <w:r w:rsidRPr="00E660B3">
        <w:rPr>
          <w:rFonts w:ascii="Times New Roman" w:hAnsi="Times New Roman" w:cs="Times New Roman"/>
          <w:b/>
          <w:sz w:val="24"/>
          <w:szCs w:val="24"/>
        </w:rPr>
        <w:t>. Участие в мероприятиях</w:t>
      </w:r>
    </w:p>
    <w:p w:rsidR="006B6977" w:rsidRPr="00012433" w:rsidRDefault="006B6977" w:rsidP="006B6977">
      <w:pPr>
        <w:ind w:firstLine="540"/>
        <w:jc w:val="both"/>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3105"/>
        <w:gridCol w:w="2025"/>
        <w:gridCol w:w="1843"/>
        <w:gridCol w:w="1843"/>
      </w:tblGrid>
      <w:tr w:rsidR="006B6977" w:rsidRPr="00012433" w:rsidTr="005B4F62">
        <w:trPr>
          <w:cantSplit/>
          <w:trHeight w:val="600"/>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br/>
              <w:t xml:space="preserve">№ </w:t>
            </w:r>
            <w:r w:rsidRPr="00012433">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br/>
              <w:t xml:space="preserve">Мероприятие </w:t>
            </w:r>
            <w:r>
              <w:rPr>
                <w:rFonts w:ascii="Times New Roman" w:hAnsi="Times New Roman" w:cs="Times New Roman"/>
                <w:sz w:val="24"/>
                <w:szCs w:val="24"/>
                <w:vertAlign w:val="superscript"/>
              </w:rPr>
              <w:t>1</w:t>
            </w:r>
          </w:p>
        </w:tc>
        <w:tc>
          <w:tcPr>
            <w:tcW w:w="2025" w:type="dxa"/>
            <w:tcBorders>
              <w:top w:val="single" w:sz="6" w:space="0" w:color="auto"/>
              <w:left w:val="single" w:sz="6" w:space="0" w:color="auto"/>
              <w:bottom w:val="single" w:sz="6" w:space="0" w:color="auto"/>
              <w:right w:val="single" w:sz="6" w:space="0" w:color="auto"/>
            </w:tcBorders>
          </w:tcPr>
          <w:p w:rsidR="006B6977"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Срок      </w:t>
            </w:r>
            <w:r w:rsidRPr="00012433">
              <w:rPr>
                <w:rFonts w:ascii="Times New Roman" w:hAnsi="Times New Roman" w:cs="Times New Roman"/>
                <w:sz w:val="24"/>
                <w:szCs w:val="24"/>
              </w:rPr>
              <w:br/>
              <w:t xml:space="preserve">проведения   </w:t>
            </w:r>
            <w:r w:rsidRPr="00012433">
              <w:rPr>
                <w:rFonts w:ascii="Times New Roman" w:hAnsi="Times New Roman" w:cs="Times New Roman"/>
                <w:sz w:val="24"/>
                <w:szCs w:val="24"/>
              </w:rPr>
              <w:br/>
              <w:t>мероприятия</w:t>
            </w:r>
            <w:r>
              <w:rPr>
                <w:rFonts w:ascii="Times New Roman" w:hAnsi="Times New Roman" w:cs="Times New Roman"/>
                <w:sz w:val="24"/>
                <w:szCs w:val="24"/>
              </w:rPr>
              <w:t xml:space="preserve">, </w:t>
            </w:r>
          </w:p>
          <w:p w:rsidR="006B6977" w:rsidRPr="00012433" w:rsidRDefault="006B6977" w:rsidP="005B4F62">
            <w:pPr>
              <w:pStyle w:val="ConsPlusCell"/>
              <w:jc w:val="center"/>
              <w:rPr>
                <w:rFonts w:ascii="Times New Roman" w:hAnsi="Times New Roman" w:cs="Times New Roman"/>
                <w:sz w:val="24"/>
                <w:szCs w:val="24"/>
              </w:rPr>
            </w:pPr>
            <w:r>
              <w:rPr>
                <w:rFonts w:ascii="Times New Roman" w:hAnsi="Times New Roman" w:cs="Times New Roman"/>
                <w:sz w:val="24"/>
                <w:szCs w:val="24"/>
              </w:rPr>
              <w:t>л</w:t>
            </w:r>
            <w:r w:rsidRPr="00012433">
              <w:rPr>
                <w:rFonts w:ascii="Times New Roman" w:hAnsi="Times New Roman" w:cs="Times New Roman"/>
                <w:sz w:val="24"/>
                <w:szCs w:val="24"/>
              </w:rPr>
              <w:t xml:space="preserve">ицо, ответственное   </w:t>
            </w:r>
            <w:r w:rsidRPr="00012433">
              <w:rPr>
                <w:rFonts w:ascii="Times New Roman" w:hAnsi="Times New Roman" w:cs="Times New Roman"/>
                <w:sz w:val="24"/>
                <w:szCs w:val="24"/>
              </w:rPr>
              <w:br/>
              <w:t>за проведение</w:t>
            </w:r>
            <w:r>
              <w:rPr>
                <w:rFonts w:ascii="Times New Roman" w:hAnsi="Times New Roman" w:cs="Times New Roman"/>
                <w:sz w:val="24"/>
                <w:szCs w:val="24"/>
              </w:rPr>
              <w:t xml:space="preserve"> мероприятия (Ф.И.О., должность)</w:t>
            </w: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Форма     </w:t>
            </w:r>
            <w:r w:rsidRPr="00012433">
              <w:rPr>
                <w:rFonts w:ascii="Times New Roman" w:hAnsi="Times New Roman" w:cs="Times New Roman"/>
                <w:sz w:val="24"/>
                <w:szCs w:val="24"/>
              </w:rPr>
              <w:br/>
              <w:t xml:space="preserve">участия    </w:t>
            </w:r>
            <w:r w:rsidRPr="00012433">
              <w:rPr>
                <w:rFonts w:ascii="Times New Roman" w:hAnsi="Times New Roman" w:cs="Times New Roman"/>
                <w:sz w:val="24"/>
                <w:szCs w:val="24"/>
              </w:rPr>
              <w:br/>
              <w:t>в мероприятии</w:t>
            </w: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Результаты   </w:t>
            </w:r>
            <w:r w:rsidRPr="00012433">
              <w:rPr>
                <w:rFonts w:ascii="Times New Roman" w:hAnsi="Times New Roman" w:cs="Times New Roman"/>
                <w:sz w:val="24"/>
                <w:szCs w:val="24"/>
              </w:rPr>
              <w:br/>
            </w:r>
            <w:r>
              <w:rPr>
                <w:rFonts w:ascii="Times New Roman" w:hAnsi="Times New Roman" w:cs="Times New Roman"/>
                <w:sz w:val="24"/>
                <w:szCs w:val="24"/>
              </w:rPr>
              <w:t>участия в</w:t>
            </w:r>
            <w:r w:rsidRPr="00012433">
              <w:rPr>
                <w:rFonts w:ascii="Times New Roman" w:hAnsi="Times New Roman" w:cs="Times New Roman"/>
                <w:sz w:val="24"/>
                <w:szCs w:val="24"/>
              </w:rPr>
              <w:t xml:space="preserve">   </w:t>
            </w:r>
            <w:r w:rsidRPr="00012433">
              <w:rPr>
                <w:rFonts w:ascii="Times New Roman" w:hAnsi="Times New Roman" w:cs="Times New Roman"/>
                <w:sz w:val="24"/>
                <w:szCs w:val="24"/>
              </w:rPr>
              <w:br/>
              <w:t>мероприяти</w:t>
            </w:r>
            <w:r>
              <w:rPr>
                <w:rFonts w:ascii="Times New Roman" w:hAnsi="Times New Roman" w:cs="Times New Roman"/>
                <w:sz w:val="24"/>
                <w:szCs w:val="24"/>
              </w:rPr>
              <w:t>и (краткая характеристика)</w:t>
            </w:r>
          </w:p>
        </w:tc>
      </w:tr>
      <w:tr w:rsidR="006B6977" w:rsidRPr="00012433" w:rsidTr="005B4F62">
        <w:trPr>
          <w:cantSplit/>
          <w:trHeight w:val="244"/>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r>
      <w:tr w:rsidR="006B6977" w:rsidRPr="00012433" w:rsidTr="005B4F62">
        <w:trPr>
          <w:cantSplit/>
          <w:trHeight w:val="264"/>
        </w:trPr>
        <w:tc>
          <w:tcPr>
            <w:tcW w:w="54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jc w:val="center"/>
              <w:rPr>
                <w:rFonts w:ascii="Times New Roman" w:hAnsi="Times New Roman" w:cs="Times New Roman"/>
                <w:sz w:val="24"/>
                <w:szCs w:val="24"/>
              </w:rPr>
            </w:pPr>
          </w:p>
        </w:tc>
      </w:tr>
    </w:tbl>
    <w:p w:rsidR="006B6977" w:rsidRPr="00012433" w:rsidRDefault="006B6977" w:rsidP="006B6977">
      <w:pPr>
        <w:ind w:firstLine="540"/>
        <w:jc w:val="both"/>
        <w:outlineLvl w:val="2"/>
      </w:pPr>
    </w:p>
    <w:p w:rsidR="006B6977" w:rsidRPr="00930550" w:rsidRDefault="006B6977" w:rsidP="006B6977">
      <w:pPr>
        <w:pStyle w:val="ConsPlusNonformat"/>
        <w:jc w:val="both"/>
        <w:outlineLvl w:val="2"/>
        <w:rPr>
          <w:rFonts w:ascii="Times New Roman" w:hAnsi="Times New Roman" w:cs="Times New Roman"/>
        </w:rPr>
      </w:pPr>
      <w:r w:rsidRPr="00930550">
        <w:rPr>
          <w:rFonts w:ascii="Times New Roman" w:hAnsi="Times New Roman" w:cs="Times New Roman"/>
        </w:rPr>
        <w:t>--------------------------------</w:t>
      </w:r>
    </w:p>
    <w:p w:rsidR="006B6977" w:rsidRPr="00930550" w:rsidRDefault="006B6977" w:rsidP="006B6977">
      <w:pPr>
        <w:ind w:firstLine="708"/>
        <w:jc w:val="both"/>
        <w:outlineLvl w:val="0"/>
      </w:pPr>
      <w:r>
        <w:rPr>
          <w:vertAlign w:val="superscript"/>
        </w:rPr>
        <w:t>1</w:t>
      </w:r>
      <w:r w:rsidRPr="00930550">
        <w:t xml:space="preserve"> Например, участие в работе заседаний комитетов, рабочих групп, комиссий, совещаний,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w:t>
      </w:r>
    </w:p>
    <w:p w:rsidR="006B6977" w:rsidRPr="00012433" w:rsidRDefault="006B6977" w:rsidP="006B6977">
      <w:pPr>
        <w:ind w:firstLine="540"/>
        <w:jc w:val="both"/>
        <w:outlineLvl w:val="2"/>
      </w:pPr>
    </w:p>
    <w:p w:rsidR="006B6977" w:rsidRPr="00012433" w:rsidRDefault="006B6977" w:rsidP="006B6977">
      <w:pPr>
        <w:ind w:firstLine="540"/>
        <w:jc w:val="both"/>
        <w:outlineLvl w:val="2"/>
      </w:pPr>
    </w:p>
    <w:p w:rsidR="006B6977" w:rsidRPr="00012433" w:rsidRDefault="006B6977" w:rsidP="006B6977">
      <w:pPr>
        <w:pStyle w:val="ConsPlusNonformat"/>
        <w:rPr>
          <w:rFonts w:ascii="Times New Roman" w:hAnsi="Times New Roman" w:cs="Times New Roman"/>
          <w:sz w:val="24"/>
          <w:szCs w:val="24"/>
        </w:rPr>
      </w:pPr>
      <w:r>
        <w:rPr>
          <w:rFonts w:ascii="Times New Roman" w:hAnsi="Times New Roman" w:cs="Times New Roman"/>
          <w:sz w:val="24"/>
          <w:szCs w:val="24"/>
        </w:rPr>
        <w:t>«</w:t>
      </w:r>
      <w:r w:rsidRPr="00012433">
        <w:rPr>
          <w:rFonts w:ascii="Times New Roman" w:hAnsi="Times New Roman" w:cs="Times New Roman"/>
          <w:sz w:val="24"/>
          <w:szCs w:val="24"/>
        </w:rPr>
        <w:t>____</w:t>
      </w:r>
      <w:r>
        <w:rPr>
          <w:rFonts w:ascii="Times New Roman" w:hAnsi="Times New Roman" w:cs="Times New Roman"/>
          <w:sz w:val="24"/>
          <w:szCs w:val="24"/>
        </w:rPr>
        <w:t xml:space="preserve">» </w:t>
      </w:r>
      <w:r w:rsidRPr="00012433">
        <w:rPr>
          <w:rFonts w:ascii="Times New Roman" w:hAnsi="Times New Roman" w:cs="Times New Roman"/>
          <w:sz w:val="24"/>
          <w:szCs w:val="24"/>
        </w:rPr>
        <w:t xml:space="preserve"> __</w:t>
      </w:r>
      <w:r>
        <w:rPr>
          <w:rFonts w:ascii="Times New Roman" w:hAnsi="Times New Roman" w:cs="Times New Roman"/>
          <w:sz w:val="24"/>
          <w:szCs w:val="24"/>
        </w:rPr>
        <w:t>___</w:t>
      </w:r>
      <w:r w:rsidRPr="00012433">
        <w:rPr>
          <w:rFonts w:ascii="Times New Roman" w:hAnsi="Times New Roman" w:cs="Times New Roman"/>
          <w:sz w:val="24"/>
          <w:szCs w:val="24"/>
        </w:rPr>
        <w:t>_____________ 20__ г.</w:t>
      </w:r>
    </w:p>
    <w:p w:rsidR="006B6977" w:rsidRPr="00012433" w:rsidRDefault="006B6977" w:rsidP="006B6977">
      <w:pPr>
        <w:pStyle w:val="ConsPlusNonformat"/>
        <w:rPr>
          <w:rFonts w:ascii="Times New Roman" w:hAnsi="Times New Roman" w:cs="Times New Roman"/>
          <w:sz w:val="24"/>
          <w:szCs w:val="24"/>
        </w:rPr>
      </w:pPr>
    </w:p>
    <w:p w:rsidR="006B6977" w:rsidRPr="00012433" w:rsidRDefault="006B6977" w:rsidP="006B6977">
      <w:pPr>
        <w:pStyle w:val="ConsPlusNonformat"/>
        <w:rPr>
          <w:rFonts w:ascii="Times New Roman" w:hAnsi="Times New Roman" w:cs="Times New Roman"/>
          <w:sz w:val="24"/>
          <w:szCs w:val="24"/>
        </w:rPr>
      </w:pPr>
      <w:r w:rsidRPr="00012433">
        <w:rPr>
          <w:rFonts w:ascii="Times New Roman" w:hAnsi="Times New Roman" w:cs="Times New Roman"/>
          <w:sz w:val="24"/>
          <w:szCs w:val="24"/>
        </w:rPr>
        <w:t>_____________________________________________________________________________</w:t>
      </w:r>
    </w:p>
    <w:p w:rsidR="006B6977" w:rsidRPr="00930550" w:rsidRDefault="006B6977" w:rsidP="006B6977">
      <w:pPr>
        <w:pStyle w:val="ConsPlusNonformat"/>
        <w:jc w:val="center"/>
        <w:rPr>
          <w:rFonts w:ascii="Times New Roman" w:hAnsi="Times New Roman" w:cs="Times New Roman"/>
        </w:rPr>
      </w:pPr>
      <w:r w:rsidRPr="00930550">
        <w:rPr>
          <w:rFonts w:ascii="Times New Roman" w:hAnsi="Times New Roman" w:cs="Times New Roman"/>
        </w:rPr>
        <w:t>(Ф.И.О. и подпись участника муниципального резерва)</w:t>
      </w:r>
    </w:p>
    <w:p w:rsidR="006B6977" w:rsidRPr="00012433" w:rsidRDefault="006B6977" w:rsidP="006B6977">
      <w:pPr>
        <w:pStyle w:val="ConsPlusNonformat"/>
        <w:rPr>
          <w:rFonts w:ascii="Times New Roman" w:hAnsi="Times New Roman" w:cs="Times New Roman"/>
          <w:sz w:val="24"/>
          <w:szCs w:val="24"/>
        </w:rPr>
      </w:pPr>
      <w:r w:rsidRPr="00012433">
        <w:rPr>
          <w:rFonts w:ascii="Times New Roman" w:hAnsi="Times New Roman" w:cs="Times New Roman"/>
          <w:sz w:val="24"/>
          <w:szCs w:val="24"/>
        </w:rPr>
        <w:t>_____________________________________________________________________________</w:t>
      </w:r>
    </w:p>
    <w:p w:rsidR="006B6977" w:rsidRPr="00930550" w:rsidRDefault="006B6977" w:rsidP="006B6977">
      <w:pPr>
        <w:pStyle w:val="ConsPlusNonformat"/>
        <w:jc w:val="center"/>
        <w:rPr>
          <w:rFonts w:ascii="Times New Roman" w:hAnsi="Times New Roman" w:cs="Times New Roman"/>
        </w:rPr>
      </w:pPr>
      <w:r w:rsidRPr="00930550">
        <w:rPr>
          <w:rFonts w:ascii="Times New Roman" w:hAnsi="Times New Roman" w:cs="Times New Roman"/>
        </w:rPr>
        <w:t>(Ф.И.О. и подпись лица, ответственного за подготовку участника муниципального резерва (куратора)</w:t>
      </w:r>
    </w:p>
    <w:p w:rsidR="006B6977" w:rsidRPr="00012433" w:rsidRDefault="006B6977" w:rsidP="006B6977">
      <w:pPr>
        <w:pStyle w:val="ConsPlusNonformat"/>
        <w:rPr>
          <w:rFonts w:ascii="Times New Roman" w:hAnsi="Times New Roman" w:cs="Times New Roman"/>
          <w:sz w:val="24"/>
          <w:szCs w:val="24"/>
        </w:rPr>
      </w:pPr>
    </w:p>
    <w:p w:rsidR="006B6977" w:rsidRPr="00012433" w:rsidRDefault="006B6977" w:rsidP="006B6977">
      <w:pPr>
        <w:outlineLvl w:val="2"/>
      </w:pPr>
    </w:p>
    <w:p w:rsidR="006B6977" w:rsidRPr="00012433" w:rsidRDefault="006B6977" w:rsidP="006B6977">
      <w:pPr>
        <w:pStyle w:val="ConsPlusNonformat"/>
        <w:rPr>
          <w:rFonts w:ascii="Times New Roman" w:hAnsi="Times New Roman" w:cs="Times New Roman"/>
          <w:sz w:val="24"/>
          <w:szCs w:val="24"/>
        </w:rPr>
      </w:pPr>
      <w:r w:rsidRPr="00012433">
        <w:rPr>
          <w:rFonts w:ascii="Times New Roman" w:hAnsi="Times New Roman" w:cs="Times New Roman"/>
          <w:sz w:val="24"/>
          <w:szCs w:val="24"/>
        </w:rPr>
        <w:t>Согласовано:</w:t>
      </w:r>
    </w:p>
    <w:p w:rsidR="006B6977" w:rsidRPr="00012433" w:rsidRDefault="006B6977" w:rsidP="006B6977">
      <w:pPr>
        <w:pStyle w:val="ConsPlusNonformat"/>
        <w:rPr>
          <w:rFonts w:ascii="Times New Roman" w:hAnsi="Times New Roman" w:cs="Times New Roman"/>
          <w:sz w:val="24"/>
          <w:szCs w:val="24"/>
        </w:rPr>
      </w:pPr>
    </w:p>
    <w:p w:rsidR="006B6977" w:rsidRDefault="006B6977" w:rsidP="006B6977">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Начальник управления делами </w:t>
      </w:r>
    </w:p>
    <w:p w:rsidR="006B6977" w:rsidRDefault="006B6977" w:rsidP="006B6977">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администрации МО «Зеленоградский район»   _________________    __________________</w:t>
      </w:r>
    </w:p>
    <w:p w:rsidR="006B6977" w:rsidRPr="00930550" w:rsidRDefault="006B6977" w:rsidP="006B6977">
      <w:pPr>
        <w:pStyle w:val="ConsPlusNonformat"/>
        <w:spacing w:line="240" w:lineRule="exact"/>
        <w:rPr>
          <w:rFonts w:ascii="Times New Roman" w:hAnsi="Times New Roman" w:cs="Times New Roman"/>
        </w:rPr>
      </w:pPr>
      <w:r>
        <w:rPr>
          <w:rFonts w:ascii="Times New Roman" w:hAnsi="Times New Roman" w:cs="Times New Roman"/>
        </w:rPr>
        <w:t xml:space="preserve">                                                                                                           </w:t>
      </w:r>
      <w:r w:rsidRPr="00930550">
        <w:rPr>
          <w:rFonts w:ascii="Times New Roman" w:hAnsi="Times New Roman" w:cs="Times New Roman"/>
        </w:rPr>
        <w:t xml:space="preserve"> (подпись)  </w:t>
      </w:r>
      <w:r>
        <w:rPr>
          <w:rFonts w:ascii="Times New Roman" w:hAnsi="Times New Roman" w:cs="Times New Roman"/>
        </w:rPr>
        <w:t xml:space="preserve">                               </w:t>
      </w:r>
      <w:r w:rsidRPr="00930550">
        <w:rPr>
          <w:rFonts w:ascii="Times New Roman" w:hAnsi="Times New Roman" w:cs="Times New Roman"/>
        </w:rPr>
        <w:t xml:space="preserve"> (Ф.И.О.)</w:t>
      </w:r>
    </w:p>
    <w:p w:rsidR="006B6977" w:rsidRDefault="006B6977" w:rsidP="006B6977">
      <w:pPr>
        <w:pStyle w:val="ConsPlusNonformat"/>
        <w:spacing w:line="240" w:lineRule="exact"/>
        <w:rPr>
          <w:rFonts w:ascii="Times New Roman" w:hAnsi="Times New Roman" w:cs="Times New Roman"/>
          <w:sz w:val="24"/>
          <w:szCs w:val="24"/>
        </w:rPr>
      </w:pPr>
    </w:p>
    <w:p w:rsidR="006B6977" w:rsidRPr="00012433" w:rsidRDefault="006B6977" w:rsidP="006B6977">
      <w:pPr>
        <w:pStyle w:val="ConsPlusNonformat"/>
        <w:spacing w:line="240" w:lineRule="exact"/>
        <w:rPr>
          <w:sz w:val="24"/>
          <w:szCs w:val="24"/>
        </w:rPr>
      </w:pPr>
    </w:p>
    <w:p w:rsidR="006B6977" w:rsidRPr="00431920" w:rsidRDefault="006B6977" w:rsidP="006B6977">
      <w:pPr>
        <w:jc w:val="center"/>
        <w:outlineLvl w:val="2"/>
        <w:rPr>
          <w:b/>
        </w:rPr>
      </w:pPr>
      <w:r w:rsidRPr="00431920">
        <w:rPr>
          <w:b/>
        </w:rPr>
        <w:t>V. Заключение по результатам выполнения индивидуального</w:t>
      </w:r>
      <w:r>
        <w:rPr>
          <w:b/>
        </w:rPr>
        <w:t xml:space="preserve"> </w:t>
      </w:r>
      <w:r w:rsidRPr="00431920">
        <w:rPr>
          <w:b/>
        </w:rPr>
        <w:t xml:space="preserve">плана </w:t>
      </w:r>
      <w:hyperlink r:id="rId10" w:history="1">
        <w:r w:rsidRPr="00431920">
          <w:rPr>
            <w:b/>
            <w:vertAlign w:val="superscript"/>
          </w:rPr>
          <w:t>1</w:t>
        </w:r>
      </w:hyperlink>
    </w:p>
    <w:p w:rsidR="006B6977" w:rsidRPr="00012433" w:rsidRDefault="006B6977" w:rsidP="006B6977">
      <w:pPr>
        <w:ind w:firstLine="540"/>
        <w:jc w:val="both"/>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3828"/>
        <w:gridCol w:w="3260"/>
        <w:gridCol w:w="2268"/>
      </w:tblGrid>
      <w:tr w:rsidR="006B6977" w:rsidRPr="00012433" w:rsidTr="005B4F62">
        <w:trPr>
          <w:cantSplit/>
          <w:trHeight w:val="720"/>
        </w:trPr>
        <w:tc>
          <w:tcPr>
            <w:tcW w:w="3828" w:type="dxa"/>
            <w:tcBorders>
              <w:top w:val="single" w:sz="6" w:space="0" w:color="auto"/>
              <w:left w:val="single" w:sz="6" w:space="0" w:color="auto"/>
              <w:bottom w:val="single" w:sz="6" w:space="0" w:color="auto"/>
              <w:right w:val="single" w:sz="6" w:space="0" w:color="auto"/>
            </w:tcBorders>
            <w:vAlign w:val="center"/>
          </w:tcPr>
          <w:p w:rsidR="006B6977"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Дата</w:t>
            </w:r>
            <w:r>
              <w:rPr>
                <w:rFonts w:ascii="Times New Roman" w:hAnsi="Times New Roman" w:cs="Times New Roman"/>
                <w:sz w:val="24"/>
                <w:szCs w:val="24"/>
              </w:rPr>
              <w:t xml:space="preserve"> </w:t>
            </w:r>
          </w:p>
          <w:p w:rsidR="006B6977" w:rsidRPr="00012433" w:rsidRDefault="006B6977" w:rsidP="005B4F62">
            <w:pPr>
              <w:pStyle w:val="ConsPlusCell"/>
              <w:jc w:val="center"/>
              <w:rPr>
                <w:rFonts w:ascii="Times New Roman" w:hAnsi="Times New Roman" w:cs="Times New Roman"/>
                <w:sz w:val="24"/>
                <w:szCs w:val="24"/>
              </w:rPr>
            </w:pPr>
            <w:r>
              <w:rPr>
                <w:rFonts w:ascii="Times New Roman" w:hAnsi="Times New Roman" w:cs="Times New Roman"/>
                <w:sz w:val="24"/>
                <w:szCs w:val="24"/>
              </w:rPr>
              <w:t>и с</w:t>
            </w:r>
            <w:r w:rsidRPr="00012433">
              <w:rPr>
                <w:rFonts w:ascii="Times New Roman" w:hAnsi="Times New Roman" w:cs="Times New Roman"/>
                <w:sz w:val="24"/>
                <w:szCs w:val="24"/>
              </w:rPr>
              <w:t>одержание заключения</w:t>
            </w:r>
          </w:p>
        </w:tc>
        <w:tc>
          <w:tcPr>
            <w:tcW w:w="3260" w:type="dxa"/>
            <w:tcBorders>
              <w:top w:val="single" w:sz="6" w:space="0" w:color="auto"/>
              <w:left w:val="single" w:sz="6" w:space="0" w:color="auto"/>
              <w:bottom w:val="single" w:sz="6" w:space="0" w:color="auto"/>
              <w:right w:val="single" w:sz="6" w:space="0" w:color="auto"/>
            </w:tcBorders>
            <w:vAlign w:val="center"/>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Рекомендации       </w:t>
            </w:r>
            <w:r w:rsidRPr="00012433">
              <w:rPr>
                <w:rFonts w:ascii="Times New Roman" w:hAnsi="Times New Roman" w:cs="Times New Roman"/>
                <w:sz w:val="24"/>
                <w:szCs w:val="24"/>
              </w:rPr>
              <w:br/>
              <w:t xml:space="preserve">по </w:t>
            </w:r>
            <w:r>
              <w:rPr>
                <w:rFonts w:ascii="Times New Roman" w:hAnsi="Times New Roman" w:cs="Times New Roman"/>
                <w:sz w:val="24"/>
                <w:szCs w:val="24"/>
              </w:rPr>
              <w:t>итогам</w:t>
            </w:r>
            <w:r w:rsidRPr="00012433">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012433">
              <w:rPr>
                <w:rFonts w:ascii="Times New Roman" w:hAnsi="Times New Roman" w:cs="Times New Roman"/>
                <w:sz w:val="24"/>
                <w:szCs w:val="24"/>
              </w:rPr>
              <w:br/>
              <w:t>индивидуальн</w:t>
            </w:r>
            <w:r>
              <w:rPr>
                <w:rFonts w:ascii="Times New Roman" w:hAnsi="Times New Roman" w:cs="Times New Roman"/>
                <w:sz w:val="24"/>
                <w:szCs w:val="24"/>
              </w:rPr>
              <w:t>ого</w:t>
            </w:r>
            <w:r w:rsidRPr="00012433">
              <w:rPr>
                <w:rFonts w:ascii="Times New Roman" w:hAnsi="Times New Roman" w:cs="Times New Roman"/>
                <w:sz w:val="24"/>
                <w:szCs w:val="24"/>
              </w:rPr>
              <w:t xml:space="preserve"> план</w:t>
            </w:r>
            <w:r>
              <w:rPr>
                <w:rFonts w:ascii="Times New Roman" w:hAnsi="Times New Roman" w:cs="Times New Roman"/>
                <w:sz w:val="24"/>
                <w:szCs w:val="24"/>
              </w:rPr>
              <w:t>а</w:t>
            </w:r>
            <w:r w:rsidRPr="00012433">
              <w:rPr>
                <w:rFonts w:ascii="Times New Roman" w:hAnsi="Times New Roman" w:cs="Times New Roman"/>
                <w:sz w:val="24"/>
                <w:szCs w:val="24"/>
              </w:rPr>
              <w:t xml:space="preserve">  </w:t>
            </w:r>
            <w:r w:rsidRPr="00012433">
              <w:rPr>
                <w:rFonts w:ascii="Times New Roman" w:hAnsi="Times New Roman" w:cs="Times New Roman"/>
                <w:sz w:val="24"/>
                <w:szCs w:val="24"/>
              </w:rPr>
              <w:br/>
              <w:t xml:space="preserve">подготовки   </w:t>
            </w:r>
            <w:r w:rsidRPr="00012433">
              <w:rPr>
                <w:rFonts w:ascii="Times New Roman" w:hAnsi="Times New Roman" w:cs="Times New Roman"/>
                <w:sz w:val="24"/>
                <w:szCs w:val="24"/>
              </w:rPr>
              <w:br/>
              <w:t>(при необходимости)</w:t>
            </w:r>
          </w:p>
        </w:tc>
        <w:tc>
          <w:tcPr>
            <w:tcW w:w="2268" w:type="dxa"/>
            <w:tcBorders>
              <w:top w:val="single" w:sz="6" w:space="0" w:color="auto"/>
              <w:left w:val="single" w:sz="6" w:space="0" w:color="auto"/>
              <w:bottom w:val="single" w:sz="6" w:space="0" w:color="auto"/>
              <w:right w:val="single" w:sz="6" w:space="0" w:color="auto"/>
            </w:tcBorders>
            <w:vAlign w:val="center"/>
          </w:tcPr>
          <w:p w:rsidR="006B6977" w:rsidRPr="00012433" w:rsidRDefault="006B6977" w:rsidP="005B4F62">
            <w:pPr>
              <w:pStyle w:val="ConsPlusCell"/>
              <w:jc w:val="center"/>
              <w:rPr>
                <w:rFonts w:ascii="Times New Roman" w:hAnsi="Times New Roman" w:cs="Times New Roman"/>
                <w:sz w:val="24"/>
                <w:szCs w:val="24"/>
              </w:rPr>
            </w:pPr>
            <w:r w:rsidRPr="00012433">
              <w:rPr>
                <w:rFonts w:ascii="Times New Roman" w:hAnsi="Times New Roman" w:cs="Times New Roman"/>
                <w:sz w:val="24"/>
                <w:szCs w:val="24"/>
              </w:rPr>
              <w:t xml:space="preserve">Подпись лица, </w:t>
            </w:r>
            <w:r w:rsidRPr="00012433">
              <w:rPr>
                <w:rFonts w:ascii="Times New Roman" w:hAnsi="Times New Roman" w:cs="Times New Roman"/>
                <w:sz w:val="24"/>
                <w:szCs w:val="24"/>
              </w:rPr>
              <w:br/>
              <w:t xml:space="preserve">ответственного </w:t>
            </w:r>
            <w:r w:rsidRPr="00012433">
              <w:rPr>
                <w:rFonts w:ascii="Times New Roman" w:hAnsi="Times New Roman" w:cs="Times New Roman"/>
                <w:sz w:val="24"/>
                <w:szCs w:val="24"/>
              </w:rPr>
              <w:br/>
              <w:t xml:space="preserve">за подготовку </w:t>
            </w:r>
            <w:r w:rsidRPr="00012433">
              <w:rPr>
                <w:rFonts w:ascii="Times New Roman" w:hAnsi="Times New Roman" w:cs="Times New Roman"/>
                <w:sz w:val="24"/>
                <w:szCs w:val="24"/>
              </w:rPr>
              <w:br/>
            </w:r>
            <w:r>
              <w:rPr>
                <w:rFonts w:ascii="Times New Roman" w:hAnsi="Times New Roman" w:cs="Times New Roman"/>
                <w:sz w:val="24"/>
                <w:szCs w:val="24"/>
              </w:rPr>
              <w:t>участника муниципального резерва (куратора)</w:t>
            </w:r>
          </w:p>
        </w:tc>
      </w:tr>
      <w:tr w:rsidR="006B6977" w:rsidRPr="00012433" w:rsidTr="005B4F62">
        <w:trPr>
          <w:cantSplit/>
          <w:trHeight w:val="240"/>
        </w:trPr>
        <w:tc>
          <w:tcPr>
            <w:tcW w:w="3828"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r w:rsidR="006B6977" w:rsidRPr="00012433" w:rsidTr="005B4F62">
        <w:trPr>
          <w:cantSplit/>
          <w:trHeight w:val="240"/>
        </w:trPr>
        <w:tc>
          <w:tcPr>
            <w:tcW w:w="3828"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B6977" w:rsidRPr="00012433" w:rsidRDefault="006B6977" w:rsidP="005B4F62">
            <w:pPr>
              <w:pStyle w:val="ConsPlusCell"/>
              <w:rPr>
                <w:rFonts w:ascii="Times New Roman" w:hAnsi="Times New Roman" w:cs="Times New Roman"/>
                <w:sz w:val="24"/>
                <w:szCs w:val="24"/>
              </w:rPr>
            </w:pPr>
          </w:p>
        </w:tc>
      </w:tr>
    </w:tbl>
    <w:p w:rsidR="006B6977" w:rsidRPr="00012433" w:rsidRDefault="006B6977" w:rsidP="006B6977">
      <w:pPr>
        <w:ind w:firstLine="540"/>
        <w:jc w:val="both"/>
        <w:outlineLvl w:val="2"/>
      </w:pPr>
    </w:p>
    <w:p w:rsidR="006B6977" w:rsidRPr="00BF4774" w:rsidRDefault="006B6977" w:rsidP="006B6977">
      <w:pPr>
        <w:pStyle w:val="ConsPlusNonformat"/>
        <w:jc w:val="both"/>
        <w:outlineLvl w:val="2"/>
        <w:rPr>
          <w:rFonts w:ascii="Times New Roman" w:hAnsi="Times New Roman" w:cs="Times New Roman"/>
        </w:rPr>
      </w:pPr>
      <w:r w:rsidRPr="00BF4774">
        <w:rPr>
          <w:rFonts w:ascii="Times New Roman" w:hAnsi="Times New Roman" w:cs="Times New Roman"/>
        </w:rPr>
        <w:t>--------------------------------</w:t>
      </w:r>
    </w:p>
    <w:p w:rsidR="006B6977" w:rsidRPr="00BF4774" w:rsidRDefault="006B6977" w:rsidP="006B6977">
      <w:pPr>
        <w:ind w:firstLine="540"/>
        <w:jc w:val="both"/>
        <w:outlineLvl w:val="2"/>
      </w:pPr>
      <w:r w:rsidRPr="00BF4774">
        <w:rPr>
          <w:vertAlign w:val="superscript"/>
        </w:rPr>
        <w:t>1</w:t>
      </w:r>
      <w:r w:rsidRPr="00BF4774">
        <w:t xml:space="preserve"> Заполняется ежегодно по итогам выполнения индивидуального плана.</w:t>
      </w:r>
    </w:p>
    <w:p w:rsidR="006B6977" w:rsidRPr="00BF4774" w:rsidRDefault="006B6977" w:rsidP="006B6977">
      <w:pPr>
        <w:ind w:firstLine="540"/>
        <w:jc w:val="both"/>
        <w:outlineLvl w:val="2"/>
      </w:pPr>
      <w:r w:rsidRPr="00BF4774">
        <w:t>Участник муниципального резерва по согласованию с куратором в праве дополнить предложенную форму индивидуального плана новыми разделами (например, «Аналитическая, исследовательская и/или проектная деятельность и т.д.), которые включаются в индивидуальный план до раздела «Заключение по результатам выполнения индивидуального плана».</w:t>
      </w:r>
    </w:p>
    <w:p w:rsidR="006B6977" w:rsidRDefault="006B6977" w:rsidP="006B6977">
      <w:pPr>
        <w:ind w:firstLine="540"/>
        <w:jc w:val="both"/>
        <w:outlineLvl w:val="2"/>
      </w:pPr>
      <w:r w:rsidRPr="00BF4774">
        <w:rPr>
          <w:b/>
        </w:rPr>
        <w:t>Каждый раздел формы индивидуального плана подготовки участника муниципального резерва оформляется на отдельном листе.</w:t>
      </w:r>
    </w:p>
    <w:sectPr w:rsidR="006B6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04" w:rsidRDefault="00217704" w:rsidP="006B6977">
      <w:r>
        <w:separator/>
      </w:r>
    </w:p>
  </w:endnote>
  <w:endnote w:type="continuationSeparator" w:id="0">
    <w:p w:rsidR="00217704" w:rsidRDefault="00217704" w:rsidP="006B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04" w:rsidRDefault="00217704" w:rsidP="006B6977">
      <w:r>
        <w:separator/>
      </w:r>
    </w:p>
  </w:footnote>
  <w:footnote w:type="continuationSeparator" w:id="0">
    <w:p w:rsidR="00217704" w:rsidRDefault="00217704" w:rsidP="006B6977">
      <w:r>
        <w:continuationSeparator/>
      </w:r>
    </w:p>
  </w:footnote>
  <w:footnote w:id="1">
    <w:p w:rsidR="006B6977" w:rsidRPr="00FE59CC" w:rsidRDefault="006B6977" w:rsidP="006B6977">
      <w:pPr>
        <w:spacing w:line="228" w:lineRule="auto"/>
        <w:jc w:val="both"/>
      </w:pPr>
      <w:r>
        <w:rPr>
          <w:rStyle w:val="af"/>
        </w:rPr>
        <w:footnoteRef/>
      </w:r>
      <w:r>
        <w:t xml:space="preserve"> </w:t>
      </w:r>
      <w:r w:rsidRPr="00FE59CC">
        <w:t>Сведения о состоянии в браке:</w:t>
      </w:r>
    </w:p>
    <w:p w:rsidR="006B6977" w:rsidRPr="00FE59CC" w:rsidRDefault="006B6977" w:rsidP="006B6977">
      <w:pPr>
        <w:spacing w:line="228" w:lineRule="auto"/>
        <w:jc w:val="both"/>
      </w:pPr>
      <w:r>
        <w:t>никогда не состоя</w:t>
      </w:r>
      <w:proofErr w:type="gramStart"/>
      <w:r>
        <w:t>л</w:t>
      </w:r>
      <w:r w:rsidRPr="00FE59CC">
        <w:t>(</w:t>
      </w:r>
      <w:proofErr w:type="gramEnd"/>
      <w:r w:rsidRPr="00FE59CC">
        <w:t>а) в браке, состою в зарегистрированном браке, состою в незарегистрированном браке, вдовец (вдова), разведен(а);</w:t>
      </w:r>
    </w:p>
    <w:p w:rsidR="006B6977" w:rsidRPr="00FE59CC" w:rsidRDefault="006B6977" w:rsidP="006B6977">
      <w:pPr>
        <w:spacing w:line="228" w:lineRule="auto"/>
        <w:jc w:val="both"/>
      </w:pPr>
      <w:r w:rsidRPr="00FE59CC">
        <w:t>сведения о наличии детей:</w:t>
      </w:r>
    </w:p>
    <w:p w:rsidR="006B6977" w:rsidRPr="00385C0A" w:rsidRDefault="006B6977" w:rsidP="006B6977">
      <w:pPr>
        <w:spacing w:line="228" w:lineRule="auto"/>
        <w:jc w:val="both"/>
      </w:pPr>
      <w:r w:rsidRPr="00FE59CC">
        <w:t>количество, пол.</w:t>
      </w:r>
    </w:p>
  </w:footnote>
  <w:footnote w:id="2">
    <w:p w:rsidR="006B6977" w:rsidRPr="00385C0A" w:rsidRDefault="006B6977" w:rsidP="006B6977">
      <w:pPr>
        <w:spacing w:line="228" w:lineRule="auto"/>
        <w:jc w:val="both"/>
      </w:pPr>
      <w:r>
        <w:rPr>
          <w:rStyle w:val="af"/>
        </w:rPr>
        <w:footnoteRef/>
      </w:r>
      <w:r>
        <w:t xml:space="preserve"> </w:t>
      </w:r>
      <w:r w:rsidRPr="00FE59CC">
        <w:t>Суммарное количество полных лет проживания на территории Калининградской области.</w:t>
      </w:r>
    </w:p>
  </w:footnote>
  <w:footnote w:id="3">
    <w:p w:rsidR="006B6977" w:rsidRPr="00385C0A" w:rsidRDefault="006B6977" w:rsidP="006B6977">
      <w:pPr>
        <w:spacing w:line="228" w:lineRule="auto"/>
        <w:jc w:val="both"/>
      </w:pPr>
      <w:r>
        <w:rPr>
          <w:rStyle w:val="af"/>
        </w:rPr>
        <w:footnoteRef/>
      </w:r>
      <w:r>
        <w:t xml:space="preserve"> </w:t>
      </w:r>
      <w:r w:rsidRPr="00FE59CC">
        <w:t>Информация о прохождении курсов повышения квалификации, образовательных курсов иных программ</w:t>
      </w:r>
      <w:r>
        <w:t>,</w:t>
      </w:r>
      <w:r w:rsidRPr="00FE59CC">
        <w:t xml:space="preserve"> предусмотренных </w:t>
      </w:r>
      <w:r>
        <w:t>в целях</w:t>
      </w:r>
      <w:r w:rsidRPr="00FE59CC">
        <w:t xml:space="preserve"> повышени</w:t>
      </w:r>
      <w:r>
        <w:t>я</w:t>
      </w:r>
      <w:r w:rsidRPr="00FE59CC">
        <w:t xml:space="preserve"> профессионально-деловых качеств резервиста, </w:t>
      </w:r>
      <w:r>
        <w:t>о стажировках,</w:t>
      </w:r>
      <w:r w:rsidRPr="00FE59CC">
        <w:t xml:space="preserve"> приобрете</w:t>
      </w:r>
      <w:r>
        <w:t>нии дополнительного образования:</w:t>
      </w:r>
      <w:r w:rsidRPr="00FE59CC">
        <w:t xml:space="preserve"> период прохождения, продолжительность, наименование образовательного учреждения и учебной программы.</w:t>
      </w:r>
    </w:p>
  </w:footnote>
  <w:footnote w:id="4">
    <w:p w:rsidR="006B6977" w:rsidRDefault="006B6977" w:rsidP="006B6977">
      <w:pPr>
        <w:pStyle w:val="ad"/>
        <w:jc w:val="both"/>
      </w:pPr>
      <w:r>
        <w:rPr>
          <w:rStyle w:val="af"/>
        </w:rPr>
        <w:footnoteRef/>
      </w:r>
      <w:r>
        <w:t xml:space="preserve"> </w:t>
      </w:r>
      <w:r w:rsidRPr="00FE59CC">
        <w:t>Период прохождения службы, вид службы, должность/звание.</w:t>
      </w:r>
    </w:p>
  </w:footnote>
  <w:footnote w:id="5">
    <w:p w:rsidR="006B6977" w:rsidRPr="00385C0A" w:rsidRDefault="006B6977" w:rsidP="006B6977">
      <w:pPr>
        <w:spacing w:line="228" w:lineRule="auto"/>
        <w:jc w:val="both"/>
      </w:pPr>
      <w:r>
        <w:rPr>
          <w:rStyle w:val="af"/>
        </w:rPr>
        <w:footnoteRef/>
      </w:r>
      <w:r>
        <w:t xml:space="preserve"> </w:t>
      </w:r>
      <w:proofErr w:type="gramStart"/>
      <w:r w:rsidRPr="00FE59CC">
        <w:t>Суммарный опыт руководящей работы, в том числе опыт работы в бизнесе и предпринимательской деятельности (стаж управленческой работы (всего лет), периоды работы по каждой управленческой позиции (суммарно, если различные управленческие должности занимались в одной организации).</w:t>
      </w:r>
      <w:proofErr w:type="gramEnd"/>
    </w:p>
  </w:footnote>
  <w:footnote w:id="6">
    <w:p w:rsidR="006B6977" w:rsidRPr="00385C0A" w:rsidRDefault="006B6977" w:rsidP="006B6977">
      <w:pPr>
        <w:spacing w:line="228" w:lineRule="auto"/>
        <w:jc w:val="both"/>
      </w:pPr>
      <w:r>
        <w:rPr>
          <w:rStyle w:val="af"/>
        </w:rPr>
        <w:footnoteRef/>
      </w:r>
      <w:r>
        <w:t xml:space="preserve"> </w:t>
      </w:r>
      <w:r w:rsidRPr="00FE59CC">
        <w:t>Сведения об участии в выборных кампаниях в качестве кандидата, работа на выборных должностях за весь период профессиональной деятельности (до и после включения в резерв).</w:t>
      </w:r>
    </w:p>
  </w:footnote>
  <w:footnote w:id="7">
    <w:p w:rsidR="006B6977" w:rsidRPr="007B70A9" w:rsidRDefault="006B6977" w:rsidP="006B6977">
      <w:pPr>
        <w:spacing w:line="228" w:lineRule="auto"/>
        <w:jc w:val="both"/>
      </w:pPr>
      <w:r>
        <w:rPr>
          <w:rStyle w:val="af"/>
        </w:rPr>
        <w:footnoteRef/>
      </w:r>
      <w:r>
        <w:t xml:space="preserve"> </w:t>
      </w:r>
      <w:proofErr w:type="gramStart"/>
      <w:r w:rsidRPr="00FE59CC">
        <w:t>Формы социальной и профессиональной активности лица в качестве резервиста управленческих кадров (мероприятия, не относящиеся к служебной деятельности резервиста) – работа в комиссиях, на конференциях, форумах, круглых столах, в рабочих группах, материалы в СМИ от лица участника резерва, проектная деятельность (в том числе совместная с другими участниками резерва) и т.д., информация о членстве в общественных организациях.</w:t>
      </w:r>
      <w:proofErr w:type="gramEnd"/>
    </w:p>
  </w:footnote>
  <w:footnote w:id="8">
    <w:p w:rsidR="006B6977" w:rsidRPr="007B70A9" w:rsidRDefault="006B6977" w:rsidP="006B6977">
      <w:pPr>
        <w:spacing w:line="228" w:lineRule="auto"/>
        <w:jc w:val="both"/>
      </w:pPr>
      <w:r>
        <w:rPr>
          <w:rStyle w:val="af"/>
        </w:rPr>
        <w:footnoteRef/>
      </w:r>
      <w:r>
        <w:t xml:space="preserve"> </w:t>
      </w:r>
      <w:r w:rsidRPr="00FE59CC">
        <w:t>Деятельность резервиста в качестве инициатора, руководителя, координ</w:t>
      </w:r>
      <w:r>
        <w:t>атора при реализации социально и экономически</w:t>
      </w:r>
      <w:r w:rsidRPr="00FE59CC">
        <w:t xml:space="preserve"> значимых проектов регионального (федерального) и местного уровней (в том числе не связанная с участием в резерве).</w:t>
      </w:r>
    </w:p>
  </w:footnote>
  <w:footnote w:id="9">
    <w:p w:rsidR="006B6977" w:rsidRPr="00FE59CC" w:rsidRDefault="006B6977" w:rsidP="006B6977">
      <w:pPr>
        <w:spacing w:line="228" w:lineRule="auto"/>
        <w:jc w:val="both"/>
      </w:pPr>
      <w:r>
        <w:rPr>
          <w:rStyle w:val="af"/>
        </w:rPr>
        <w:footnoteRef/>
      </w:r>
      <w:r>
        <w:t xml:space="preserve"> </w:t>
      </w:r>
      <w:r w:rsidRPr="00FE59CC">
        <w:t>Дополнительная информация технического характера (отказ от замещения вакантной должности, назначение на должность и т.п.), информация личного характера (классный чин, наличие государственных наград и официальных благодарностей/почетных грамот, общественная деятельность, благотворительность, увлечения и т.п.)</w:t>
      </w:r>
      <w:r>
        <w:t>,</w:t>
      </w:r>
    </w:p>
    <w:p w:rsidR="006B6977" w:rsidRPr="00FE59CC" w:rsidRDefault="006B6977" w:rsidP="006B6977">
      <w:pPr>
        <w:spacing w:line="228" w:lineRule="auto"/>
        <w:jc w:val="both"/>
      </w:pPr>
      <w:r w:rsidRPr="00FE59CC">
        <w:t>по желанию резервиста указывается национальная принадлежность.</w:t>
      </w:r>
    </w:p>
    <w:p w:rsidR="006B6977" w:rsidRDefault="006B6977" w:rsidP="006B697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7" w:rsidRDefault="006B6977">
    <w:pPr>
      <w:pStyle w:val="a8"/>
      <w:jc w:val="center"/>
    </w:pPr>
    <w:r>
      <w:fldChar w:fldCharType="begin"/>
    </w:r>
    <w:r>
      <w:instrText>PAGE   \* MERGEFORMAT</w:instrText>
    </w:r>
    <w:r>
      <w:fldChar w:fldCharType="separate"/>
    </w:r>
    <w:r w:rsidR="00D420B1">
      <w:rPr>
        <w:noProof/>
      </w:rPr>
      <w:t>7</w:t>
    </w:r>
    <w:r>
      <w:fldChar w:fldCharType="end"/>
    </w:r>
  </w:p>
  <w:p w:rsidR="006B6977" w:rsidRDefault="006B69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34A"/>
    <w:multiLevelType w:val="hybridMultilevel"/>
    <w:tmpl w:val="EA763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77"/>
    <w:rsid w:val="00002D71"/>
    <w:rsid w:val="00012C2D"/>
    <w:rsid w:val="0001529F"/>
    <w:rsid w:val="00023A8A"/>
    <w:rsid w:val="00035459"/>
    <w:rsid w:val="00040AFE"/>
    <w:rsid w:val="000413E4"/>
    <w:rsid w:val="00084DCB"/>
    <w:rsid w:val="00096890"/>
    <w:rsid w:val="000A7520"/>
    <w:rsid w:val="000B031F"/>
    <w:rsid w:val="000B2626"/>
    <w:rsid w:val="000B2B8B"/>
    <w:rsid w:val="000B33DC"/>
    <w:rsid w:val="000B531C"/>
    <w:rsid w:val="000B63B0"/>
    <w:rsid w:val="000C3FF1"/>
    <w:rsid w:val="000D0C66"/>
    <w:rsid w:val="00115B87"/>
    <w:rsid w:val="00116660"/>
    <w:rsid w:val="0015378A"/>
    <w:rsid w:val="00171065"/>
    <w:rsid w:val="00174DB2"/>
    <w:rsid w:val="0018064F"/>
    <w:rsid w:val="001877C0"/>
    <w:rsid w:val="001C72A3"/>
    <w:rsid w:val="001D1222"/>
    <w:rsid w:val="001E3F8F"/>
    <w:rsid w:val="001F13A4"/>
    <w:rsid w:val="002016AE"/>
    <w:rsid w:val="00203C65"/>
    <w:rsid w:val="00217704"/>
    <w:rsid w:val="002252A1"/>
    <w:rsid w:val="00262B24"/>
    <w:rsid w:val="00265156"/>
    <w:rsid w:val="0028231D"/>
    <w:rsid w:val="0029238B"/>
    <w:rsid w:val="002A41DA"/>
    <w:rsid w:val="002B778F"/>
    <w:rsid w:val="002C7289"/>
    <w:rsid w:val="003016F7"/>
    <w:rsid w:val="00306913"/>
    <w:rsid w:val="00314CB4"/>
    <w:rsid w:val="0031500B"/>
    <w:rsid w:val="003155A0"/>
    <w:rsid w:val="0032154A"/>
    <w:rsid w:val="00327C52"/>
    <w:rsid w:val="00335671"/>
    <w:rsid w:val="00335AC2"/>
    <w:rsid w:val="0034168F"/>
    <w:rsid w:val="003439A6"/>
    <w:rsid w:val="00356864"/>
    <w:rsid w:val="003663A4"/>
    <w:rsid w:val="0039004E"/>
    <w:rsid w:val="003C4C3C"/>
    <w:rsid w:val="003C5D34"/>
    <w:rsid w:val="003D342F"/>
    <w:rsid w:val="003D69D9"/>
    <w:rsid w:val="003E475B"/>
    <w:rsid w:val="003E7160"/>
    <w:rsid w:val="003F2397"/>
    <w:rsid w:val="003F70C8"/>
    <w:rsid w:val="00402EDA"/>
    <w:rsid w:val="0041362D"/>
    <w:rsid w:val="00413D22"/>
    <w:rsid w:val="004333B5"/>
    <w:rsid w:val="00435C4A"/>
    <w:rsid w:val="00440CEC"/>
    <w:rsid w:val="004435FA"/>
    <w:rsid w:val="00447964"/>
    <w:rsid w:val="00473C6B"/>
    <w:rsid w:val="00477A55"/>
    <w:rsid w:val="0048542C"/>
    <w:rsid w:val="004A5662"/>
    <w:rsid w:val="004B09B8"/>
    <w:rsid w:val="004B1EE0"/>
    <w:rsid w:val="004B2BD1"/>
    <w:rsid w:val="004B3265"/>
    <w:rsid w:val="004C07C9"/>
    <w:rsid w:val="004C4522"/>
    <w:rsid w:val="004D4D35"/>
    <w:rsid w:val="004D5EEC"/>
    <w:rsid w:val="004E1147"/>
    <w:rsid w:val="004F075A"/>
    <w:rsid w:val="004F55A1"/>
    <w:rsid w:val="005213FC"/>
    <w:rsid w:val="00522A13"/>
    <w:rsid w:val="00533DF3"/>
    <w:rsid w:val="005355C1"/>
    <w:rsid w:val="005500EE"/>
    <w:rsid w:val="00566ACD"/>
    <w:rsid w:val="00566AFD"/>
    <w:rsid w:val="0057281A"/>
    <w:rsid w:val="00593ABC"/>
    <w:rsid w:val="00594DC8"/>
    <w:rsid w:val="005973D8"/>
    <w:rsid w:val="005B6614"/>
    <w:rsid w:val="005C32B0"/>
    <w:rsid w:val="005C65B1"/>
    <w:rsid w:val="005F3CAD"/>
    <w:rsid w:val="005F4540"/>
    <w:rsid w:val="00610929"/>
    <w:rsid w:val="00616044"/>
    <w:rsid w:val="00624C11"/>
    <w:rsid w:val="006300C3"/>
    <w:rsid w:val="00633887"/>
    <w:rsid w:val="00652069"/>
    <w:rsid w:val="00666B86"/>
    <w:rsid w:val="00670F6D"/>
    <w:rsid w:val="006A0A11"/>
    <w:rsid w:val="006B4C6A"/>
    <w:rsid w:val="006B6977"/>
    <w:rsid w:val="006C299F"/>
    <w:rsid w:val="006C4E2A"/>
    <w:rsid w:val="006C4E70"/>
    <w:rsid w:val="006D438E"/>
    <w:rsid w:val="006E1686"/>
    <w:rsid w:val="00705CF6"/>
    <w:rsid w:val="00705F55"/>
    <w:rsid w:val="007061D1"/>
    <w:rsid w:val="00727284"/>
    <w:rsid w:val="00730F1F"/>
    <w:rsid w:val="00740EE2"/>
    <w:rsid w:val="00753D08"/>
    <w:rsid w:val="00757367"/>
    <w:rsid w:val="00766621"/>
    <w:rsid w:val="00793911"/>
    <w:rsid w:val="007A1DB2"/>
    <w:rsid w:val="007A5EDB"/>
    <w:rsid w:val="007E46B1"/>
    <w:rsid w:val="0080052C"/>
    <w:rsid w:val="0084688B"/>
    <w:rsid w:val="008478D2"/>
    <w:rsid w:val="00856717"/>
    <w:rsid w:val="00870DA0"/>
    <w:rsid w:val="008723D3"/>
    <w:rsid w:val="00876EB7"/>
    <w:rsid w:val="008A45BC"/>
    <w:rsid w:val="008A5133"/>
    <w:rsid w:val="008D7F72"/>
    <w:rsid w:val="008E06C6"/>
    <w:rsid w:val="008E313F"/>
    <w:rsid w:val="008F171D"/>
    <w:rsid w:val="00903E9C"/>
    <w:rsid w:val="00907111"/>
    <w:rsid w:val="00916101"/>
    <w:rsid w:val="0091623A"/>
    <w:rsid w:val="0092540E"/>
    <w:rsid w:val="00956AD3"/>
    <w:rsid w:val="00972465"/>
    <w:rsid w:val="00982762"/>
    <w:rsid w:val="009859A3"/>
    <w:rsid w:val="009B7379"/>
    <w:rsid w:val="009D50C8"/>
    <w:rsid w:val="009E5C68"/>
    <w:rsid w:val="009F5BDC"/>
    <w:rsid w:val="00A0580A"/>
    <w:rsid w:val="00A34255"/>
    <w:rsid w:val="00A34DA2"/>
    <w:rsid w:val="00A370D6"/>
    <w:rsid w:val="00A42350"/>
    <w:rsid w:val="00A51C4F"/>
    <w:rsid w:val="00A54C6A"/>
    <w:rsid w:val="00A55743"/>
    <w:rsid w:val="00A64599"/>
    <w:rsid w:val="00A73ABE"/>
    <w:rsid w:val="00AA020B"/>
    <w:rsid w:val="00AB290A"/>
    <w:rsid w:val="00AB3A5E"/>
    <w:rsid w:val="00AD0700"/>
    <w:rsid w:val="00AF2F6A"/>
    <w:rsid w:val="00AF3178"/>
    <w:rsid w:val="00AF7A5E"/>
    <w:rsid w:val="00B01B7C"/>
    <w:rsid w:val="00B0318F"/>
    <w:rsid w:val="00B21FD4"/>
    <w:rsid w:val="00B33243"/>
    <w:rsid w:val="00B40D26"/>
    <w:rsid w:val="00B43225"/>
    <w:rsid w:val="00B500DC"/>
    <w:rsid w:val="00B51DD0"/>
    <w:rsid w:val="00B54A31"/>
    <w:rsid w:val="00B606FA"/>
    <w:rsid w:val="00B6649D"/>
    <w:rsid w:val="00BA392D"/>
    <w:rsid w:val="00BA565B"/>
    <w:rsid w:val="00BB563E"/>
    <w:rsid w:val="00BB6103"/>
    <w:rsid w:val="00BC582E"/>
    <w:rsid w:val="00BD4A0F"/>
    <w:rsid w:val="00C11EE7"/>
    <w:rsid w:val="00C3622B"/>
    <w:rsid w:val="00C47E0F"/>
    <w:rsid w:val="00C520C9"/>
    <w:rsid w:val="00C5479B"/>
    <w:rsid w:val="00C76CC3"/>
    <w:rsid w:val="00C814DC"/>
    <w:rsid w:val="00C91C38"/>
    <w:rsid w:val="00C941A6"/>
    <w:rsid w:val="00CA2E5E"/>
    <w:rsid w:val="00CB34A4"/>
    <w:rsid w:val="00CC15C0"/>
    <w:rsid w:val="00CC1BEC"/>
    <w:rsid w:val="00CC3514"/>
    <w:rsid w:val="00CF34C0"/>
    <w:rsid w:val="00CF714F"/>
    <w:rsid w:val="00D2277D"/>
    <w:rsid w:val="00D314C4"/>
    <w:rsid w:val="00D34BEC"/>
    <w:rsid w:val="00D420B1"/>
    <w:rsid w:val="00D83333"/>
    <w:rsid w:val="00DD006D"/>
    <w:rsid w:val="00DE1A33"/>
    <w:rsid w:val="00DE40D8"/>
    <w:rsid w:val="00E05536"/>
    <w:rsid w:val="00E16019"/>
    <w:rsid w:val="00E3255C"/>
    <w:rsid w:val="00E53E32"/>
    <w:rsid w:val="00E55E4B"/>
    <w:rsid w:val="00E573F0"/>
    <w:rsid w:val="00E7068B"/>
    <w:rsid w:val="00E77D90"/>
    <w:rsid w:val="00E9612B"/>
    <w:rsid w:val="00EA78D4"/>
    <w:rsid w:val="00EB4DC3"/>
    <w:rsid w:val="00EB7549"/>
    <w:rsid w:val="00ED5473"/>
    <w:rsid w:val="00EE563C"/>
    <w:rsid w:val="00F054C4"/>
    <w:rsid w:val="00F25490"/>
    <w:rsid w:val="00F3496F"/>
    <w:rsid w:val="00F4286F"/>
    <w:rsid w:val="00F547A9"/>
    <w:rsid w:val="00FC4824"/>
    <w:rsid w:val="00FC7294"/>
    <w:rsid w:val="00FE22E3"/>
    <w:rsid w:val="00FE435F"/>
    <w:rsid w:val="00FF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6977"/>
    <w:pPr>
      <w:keepNext/>
      <w:jc w:val="center"/>
      <w:outlineLvl w:val="0"/>
    </w:pPr>
    <w:rPr>
      <w:b/>
      <w:smallCaps/>
      <w:sz w:val="28"/>
    </w:rPr>
  </w:style>
  <w:style w:type="paragraph" w:styleId="2">
    <w:name w:val="heading 2"/>
    <w:basedOn w:val="a"/>
    <w:next w:val="a"/>
    <w:link w:val="20"/>
    <w:uiPriority w:val="9"/>
    <w:semiHidden/>
    <w:unhideWhenUsed/>
    <w:qFormat/>
    <w:rsid w:val="006B6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977"/>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uiPriority w:val="9"/>
    <w:semiHidden/>
    <w:rsid w:val="006B6977"/>
    <w:rPr>
      <w:rFonts w:asciiTheme="majorHAnsi" w:eastAsiaTheme="majorEastAsia" w:hAnsiTheme="majorHAnsi" w:cstheme="majorBidi"/>
      <w:b/>
      <w:bCs/>
      <w:color w:val="4F81BD" w:themeColor="accent1"/>
      <w:sz w:val="26"/>
      <w:szCs w:val="26"/>
      <w:lang w:eastAsia="ru-RU"/>
    </w:rPr>
  </w:style>
  <w:style w:type="paragraph" w:customStyle="1" w:styleId="FR1">
    <w:name w:val="FR1"/>
    <w:rsid w:val="006B69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6B6977"/>
    <w:pPr>
      <w:widowControl w:val="0"/>
      <w:autoSpaceDE w:val="0"/>
      <w:autoSpaceDN w:val="0"/>
      <w:adjustRightInd w:val="0"/>
      <w:ind w:firstLine="720"/>
      <w:jc w:val="both"/>
    </w:pPr>
    <w:rPr>
      <w:sz w:val="28"/>
    </w:rPr>
  </w:style>
  <w:style w:type="character" w:customStyle="1" w:styleId="a4">
    <w:name w:val="Основной текст с отступом Знак"/>
    <w:basedOn w:val="a0"/>
    <w:link w:val="a3"/>
    <w:rsid w:val="006B6977"/>
    <w:rPr>
      <w:rFonts w:ascii="Times New Roman" w:eastAsia="Times New Roman" w:hAnsi="Times New Roman" w:cs="Times New Roman"/>
      <w:sz w:val="28"/>
      <w:szCs w:val="20"/>
      <w:lang w:eastAsia="ru-RU"/>
    </w:rPr>
  </w:style>
  <w:style w:type="paragraph" w:customStyle="1" w:styleId="ConsPlusNormal">
    <w:name w:val="ConsPlusNormal"/>
    <w:rsid w:val="006B6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69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6B6977"/>
    <w:rPr>
      <w:b/>
      <w:bCs/>
    </w:rPr>
  </w:style>
  <w:style w:type="character" w:styleId="a6">
    <w:name w:val="Emphasis"/>
    <w:uiPriority w:val="20"/>
    <w:qFormat/>
    <w:rsid w:val="006B6977"/>
    <w:rPr>
      <w:i/>
      <w:iCs/>
    </w:rPr>
  </w:style>
  <w:style w:type="paragraph" w:styleId="a7">
    <w:name w:val="Normal (Web)"/>
    <w:basedOn w:val="a"/>
    <w:unhideWhenUsed/>
    <w:rsid w:val="006B6977"/>
    <w:pPr>
      <w:spacing w:before="100" w:beforeAutospacing="1" w:after="100" w:afterAutospacing="1"/>
    </w:pPr>
    <w:rPr>
      <w:sz w:val="24"/>
      <w:szCs w:val="24"/>
    </w:rPr>
  </w:style>
  <w:style w:type="paragraph" w:customStyle="1" w:styleId="21">
    <w:name w:val="Основной текст с отступом 21"/>
    <w:basedOn w:val="a"/>
    <w:uiPriority w:val="99"/>
    <w:rsid w:val="006B6977"/>
    <w:pPr>
      <w:suppressAutoHyphens/>
      <w:ind w:firstLine="360"/>
      <w:jc w:val="both"/>
    </w:pPr>
    <w:rPr>
      <w:sz w:val="28"/>
      <w:szCs w:val="28"/>
      <w:lang w:eastAsia="ar-SA"/>
    </w:rPr>
  </w:style>
  <w:style w:type="paragraph" w:styleId="a8">
    <w:name w:val="header"/>
    <w:basedOn w:val="a"/>
    <w:link w:val="a9"/>
    <w:uiPriority w:val="99"/>
    <w:unhideWhenUsed/>
    <w:rsid w:val="006B6977"/>
    <w:pPr>
      <w:tabs>
        <w:tab w:val="center" w:pos="4677"/>
        <w:tab w:val="right" w:pos="9355"/>
      </w:tabs>
    </w:pPr>
  </w:style>
  <w:style w:type="character" w:customStyle="1" w:styleId="a9">
    <w:name w:val="Верхний колонтитул Знак"/>
    <w:basedOn w:val="a0"/>
    <w:link w:val="a8"/>
    <w:uiPriority w:val="99"/>
    <w:rsid w:val="006B697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B6977"/>
    <w:pPr>
      <w:tabs>
        <w:tab w:val="center" w:pos="4677"/>
        <w:tab w:val="right" w:pos="9355"/>
      </w:tabs>
    </w:pPr>
  </w:style>
  <w:style w:type="character" w:customStyle="1" w:styleId="ab">
    <w:name w:val="Нижний колонтитул Знак"/>
    <w:basedOn w:val="a0"/>
    <w:link w:val="aa"/>
    <w:uiPriority w:val="99"/>
    <w:rsid w:val="006B6977"/>
    <w:rPr>
      <w:rFonts w:ascii="Times New Roman" w:eastAsia="Times New Roman" w:hAnsi="Times New Roman" w:cs="Times New Roman"/>
      <w:sz w:val="20"/>
      <w:szCs w:val="20"/>
      <w:lang w:eastAsia="ru-RU"/>
    </w:rPr>
  </w:style>
  <w:style w:type="table" w:styleId="ac">
    <w:name w:val="Table Grid"/>
    <w:basedOn w:val="a1"/>
    <w:rsid w:val="006B69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69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6B6977"/>
    <w:pPr>
      <w:spacing w:after="0" w:line="240" w:lineRule="auto"/>
    </w:pPr>
    <w:rPr>
      <w:rFonts w:ascii="Calibri" w:eastAsia="Times New Roman" w:hAnsi="Calibri" w:cs="Calibri"/>
    </w:rPr>
  </w:style>
  <w:style w:type="paragraph" w:styleId="ad">
    <w:name w:val="footnote text"/>
    <w:basedOn w:val="a"/>
    <w:link w:val="ae"/>
    <w:rsid w:val="006B6977"/>
  </w:style>
  <w:style w:type="character" w:customStyle="1" w:styleId="ae">
    <w:name w:val="Текст сноски Знак"/>
    <w:basedOn w:val="a0"/>
    <w:link w:val="ad"/>
    <w:rsid w:val="006B6977"/>
    <w:rPr>
      <w:rFonts w:ascii="Times New Roman" w:eastAsia="Times New Roman" w:hAnsi="Times New Roman" w:cs="Times New Roman"/>
      <w:sz w:val="20"/>
      <w:szCs w:val="20"/>
      <w:lang w:eastAsia="ru-RU"/>
    </w:rPr>
  </w:style>
  <w:style w:type="character" w:styleId="af">
    <w:name w:val="footnote reference"/>
    <w:rsid w:val="006B6977"/>
    <w:rPr>
      <w:vertAlign w:val="superscript"/>
    </w:rPr>
  </w:style>
  <w:style w:type="paragraph" w:customStyle="1" w:styleId="ConsPlusCell">
    <w:name w:val="ConsPlusCell"/>
    <w:rsid w:val="006B69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alloon Text"/>
    <w:basedOn w:val="a"/>
    <w:link w:val="af1"/>
    <w:uiPriority w:val="99"/>
    <w:semiHidden/>
    <w:unhideWhenUsed/>
    <w:rsid w:val="006B6977"/>
    <w:rPr>
      <w:rFonts w:ascii="Tahoma" w:hAnsi="Tahoma" w:cs="Tahoma"/>
      <w:sz w:val="16"/>
      <w:szCs w:val="16"/>
    </w:rPr>
  </w:style>
  <w:style w:type="character" w:customStyle="1" w:styleId="af1">
    <w:name w:val="Текст выноски Знак"/>
    <w:basedOn w:val="a0"/>
    <w:link w:val="af0"/>
    <w:uiPriority w:val="99"/>
    <w:semiHidden/>
    <w:rsid w:val="006B69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6977"/>
    <w:pPr>
      <w:keepNext/>
      <w:jc w:val="center"/>
      <w:outlineLvl w:val="0"/>
    </w:pPr>
    <w:rPr>
      <w:b/>
      <w:smallCaps/>
      <w:sz w:val="28"/>
    </w:rPr>
  </w:style>
  <w:style w:type="paragraph" w:styleId="2">
    <w:name w:val="heading 2"/>
    <w:basedOn w:val="a"/>
    <w:next w:val="a"/>
    <w:link w:val="20"/>
    <w:uiPriority w:val="9"/>
    <w:semiHidden/>
    <w:unhideWhenUsed/>
    <w:qFormat/>
    <w:rsid w:val="006B6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977"/>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uiPriority w:val="9"/>
    <w:semiHidden/>
    <w:rsid w:val="006B6977"/>
    <w:rPr>
      <w:rFonts w:asciiTheme="majorHAnsi" w:eastAsiaTheme="majorEastAsia" w:hAnsiTheme="majorHAnsi" w:cstheme="majorBidi"/>
      <w:b/>
      <w:bCs/>
      <w:color w:val="4F81BD" w:themeColor="accent1"/>
      <w:sz w:val="26"/>
      <w:szCs w:val="26"/>
      <w:lang w:eastAsia="ru-RU"/>
    </w:rPr>
  </w:style>
  <w:style w:type="paragraph" w:customStyle="1" w:styleId="FR1">
    <w:name w:val="FR1"/>
    <w:rsid w:val="006B69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6B6977"/>
    <w:pPr>
      <w:widowControl w:val="0"/>
      <w:autoSpaceDE w:val="0"/>
      <w:autoSpaceDN w:val="0"/>
      <w:adjustRightInd w:val="0"/>
      <w:ind w:firstLine="720"/>
      <w:jc w:val="both"/>
    </w:pPr>
    <w:rPr>
      <w:sz w:val="28"/>
    </w:rPr>
  </w:style>
  <w:style w:type="character" w:customStyle="1" w:styleId="a4">
    <w:name w:val="Основной текст с отступом Знак"/>
    <w:basedOn w:val="a0"/>
    <w:link w:val="a3"/>
    <w:rsid w:val="006B6977"/>
    <w:rPr>
      <w:rFonts w:ascii="Times New Roman" w:eastAsia="Times New Roman" w:hAnsi="Times New Roman" w:cs="Times New Roman"/>
      <w:sz w:val="28"/>
      <w:szCs w:val="20"/>
      <w:lang w:eastAsia="ru-RU"/>
    </w:rPr>
  </w:style>
  <w:style w:type="paragraph" w:customStyle="1" w:styleId="ConsPlusNormal">
    <w:name w:val="ConsPlusNormal"/>
    <w:rsid w:val="006B6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69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6B6977"/>
    <w:rPr>
      <w:b/>
      <w:bCs/>
    </w:rPr>
  </w:style>
  <w:style w:type="character" w:styleId="a6">
    <w:name w:val="Emphasis"/>
    <w:uiPriority w:val="20"/>
    <w:qFormat/>
    <w:rsid w:val="006B6977"/>
    <w:rPr>
      <w:i/>
      <w:iCs/>
    </w:rPr>
  </w:style>
  <w:style w:type="paragraph" w:styleId="a7">
    <w:name w:val="Normal (Web)"/>
    <w:basedOn w:val="a"/>
    <w:unhideWhenUsed/>
    <w:rsid w:val="006B6977"/>
    <w:pPr>
      <w:spacing w:before="100" w:beforeAutospacing="1" w:after="100" w:afterAutospacing="1"/>
    </w:pPr>
    <w:rPr>
      <w:sz w:val="24"/>
      <w:szCs w:val="24"/>
    </w:rPr>
  </w:style>
  <w:style w:type="paragraph" w:customStyle="1" w:styleId="21">
    <w:name w:val="Основной текст с отступом 21"/>
    <w:basedOn w:val="a"/>
    <w:uiPriority w:val="99"/>
    <w:rsid w:val="006B6977"/>
    <w:pPr>
      <w:suppressAutoHyphens/>
      <w:ind w:firstLine="360"/>
      <w:jc w:val="both"/>
    </w:pPr>
    <w:rPr>
      <w:sz w:val="28"/>
      <w:szCs w:val="28"/>
      <w:lang w:eastAsia="ar-SA"/>
    </w:rPr>
  </w:style>
  <w:style w:type="paragraph" w:styleId="a8">
    <w:name w:val="header"/>
    <w:basedOn w:val="a"/>
    <w:link w:val="a9"/>
    <w:uiPriority w:val="99"/>
    <w:unhideWhenUsed/>
    <w:rsid w:val="006B6977"/>
    <w:pPr>
      <w:tabs>
        <w:tab w:val="center" w:pos="4677"/>
        <w:tab w:val="right" w:pos="9355"/>
      </w:tabs>
    </w:pPr>
  </w:style>
  <w:style w:type="character" w:customStyle="1" w:styleId="a9">
    <w:name w:val="Верхний колонтитул Знак"/>
    <w:basedOn w:val="a0"/>
    <w:link w:val="a8"/>
    <w:uiPriority w:val="99"/>
    <w:rsid w:val="006B697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B6977"/>
    <w:pPr>
      <w:tabs>
        <w:tab w:val="center" w:pos="4677"/>
        <w:tab w:val="right" w:pos="9355"/>
      </w:tabs>
    </w:pPr>
  </w:style>
  <w:style w:type="character" w:customStyle="1" w:styleId="ab">
    <w:name w:val="Нижний колонтитул Знак"/>
    <w:basedOn w:val="a0"/>
    <w:link w:val="aa"/>
    <w:uiPriority w:val="99"/>
    <w:rsid w:val="006B6977"/>
    <w:rPr>
      <w:rFonts w:ascii="Times New Roman" w:eastAsia="Times New Roman" w:hAnsi="Times New Roman" w:cs="Times New Roman"/>
      <w:sz w:val="20"/>
      <w:szCs w:val="20"/>
      <w:lang w:eastAsia="ru-RU"/>
    </w:rPr>
  </w:style>
  <w:style w:type="table" w:styleId="ac">
    <w:name w:val="Table Grid"/>
    <w:basedOn w:val="a1"/>
    <w:rsid w:val="006B69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69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6B6977"/>
    <w:pPr>
      <w:spacing w:after="0" w:line="240" w:lineRule="auto"/>
    </w:pPr>
    <w:rPr>
      <w:rFonts w:ascii="Calibri" w:eastAsia="Times New Roman" w:hAnsi="Calibri" w:cs="Calibri"/>
    </w:rPr>
  </w:style>
  <w:style w:type="paragraph" w:styleId="ad">
    <w:name w:val="footnote text"/>
    <w:basedOn w:val="a"/>
    <w:link w:val="ae"/>
    <w:rsid w:val="006B6977"/>
  </w:style>
  <w:style w:type="character" w:customStyle="1" w:styleId="ae">
    <w:name w:val="Текст сноски Знак"/>
    <w:basedOn w:val="a0"/>
    <w:link w:val="ad"/>
    <w:rsid w:val="006B6977"/>
    <w:rPr>
      <w:rFonts w:ascii="Times New Roman" w:eastAsia="Times New Roman" w:hAnsi="Times New Roman" w:cs="Times New Roman"/>
      <w:sz w:val="20"/>
      <w:szCs w:val="20"/>
      <w:lang w:eastAsia="ru-RU"/>
    </w:rPr>
  </w:style>
  <w:style w:type="character" w:styleId="af">
    <w:name w:val="footnote reference"/>
    <w:rsid w:val="006B6977"/>
    <w:rPr>
      <w:vertAlign w:val="superscript"/>
    </w:rPr>
  </w:style>
  <w:style w:type="paragraph" w:customStyle="1" w:styleId="ConsPlusCell">
    <w:name w:val="ConsPlusCell"/>
    <w:rsid w:val="006B69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alloon Text"/>
    <w:basedOn w:val="a"/>
    <w:link w:val="af1"/>
    <w:uiPriority w:val="99"/>
    <w:semiHidden/>
    <w:unhideWhenUsed/>
    <w:rsid w:val="006B6977"/>
    <w:rPr>
      <w:rFonts w:ascii="Tahoma" w:hAnsi="Tahoma" w:cs="Tahoma"/>
      <w:sz w:val="16"/>
      <w:szCs w:val="16"/>
    </w:rPr>
  </w:style>
  <w:style w:type="character" w:customStyle="1" w:styleId="af1">
    <w:name w:val="Текст выноски Знак"/>
    <w:basedOn w:val="a0"/>
    <w:link w:val="af0"/>
    <w:uiPriority w:val="99"/>
    <w:semiHidden/>
    <w:rsid w:val="006B69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2E434005C31F055D2DBD86BF438C6D77FE5B5D673BA5F93BB4DB88345DB97E6E7C91E7781B6CA4EE3E34ASDLD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C515-A8FD-4215-A9A0-2E8A73AF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7860</Words>
  <Characters>44804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Пользователь</cp:lastModifiedBy>
  <cp:revision>3</cp:revision>
  <cp:lastPrinted>2014-11-26T14:38:00Z</cp:lastPrinted>
  <dcterms:created xsi:type="dcterms:W3CDTF">2014-11-28T08:08:00Z</dcterms:created>
  <dcterms:modified xsi:type="dcterms:W3CDTF">2014-11-28T08:11:00Z</dcterms:modified>
</cp:coreProperties>
</file>